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4FD8" w:rsidRDefault="00A64FD8" w:rsidP="00A64FD8">
      <w:pPr>
        <w:pStyle w:val="1"/>
        <w:rPr>
          <w:rFonts w:ascii="宋体" w:eastAsia="宋体" w:hAnsi="宋体" w:cs="宋体"/>
          <w:sz w:val="28"/>
          <w:szCs w:val="28"/>
        </w:rPr>
      </w:pPr>
      <w:bookmarkStart w:id="0" w:name="_Toc6097"/>
      <w:r>
        <w:rPr>
          <w:rFonts w:ascii="黑体" w:eastAsia="黑体" w:hAnsi="黑体" w:cs="黑体" w:hint="eastAsia"/>
        </w:rPr>
        <w:t>关于组织开展202</w:t>
      </w:r>
      <w:r w:rsidR="003E116B">
        <w:rPr>
          <w:rFonts w:ascii="黑体" w:eastAsia="黑体" w:hAnsi="黑体" w:cs="黑体" w:hint="eastAsia"/>
        </w:rPr>
        <w:t>2</w:t>
      </w:r>
      <w:r>
        <w:rPr>
          <w:rFonts w:ascii="黑体" w:eastAsia="黑体" w:hAnsi="黑体" w:cs="黑体" w:hint="eastAsia"/>
        </w:rPr>
        <w:t>年第</w:t>
      </w:r>
      <w:r w:rsidR="003E116B">
        <w:rPr>
          <w:rFonts w:ascii="黑体" w:eastAsia="黑体" w:hAnsi="黑体" w:cs="黑体" w:hint="eastAsia"/>
        </w:rPr>
        <w:t>八</w:t>
      </w:r>
      <w:r>
        <w:rPr>
          <w:rFonts w:ascii="黑体" w:eastAsia="黑体" w:hAnsi="黑体" w:cs="黑体" w:hint="eastAsia"/>
        </w:rPr>
        <w:t>届中国国际“互联网+”大学生创新创业大赛校内选拔赛相关工作的通知</w:t>
      </w:r>
      <w:bookmarkEnd w:id="0"/>
    </w:p>
    <w:p w:rsidR="00A64FD8" w:rsidRDefault="00A64FD8" w:rsidP="00A64FD8">
      <w:pPr>
        <w:spacing w:beforeLines="100" w:before="312" w:line="500" w:lineRule="exact"/>
        <w:rPr>
          <w:rFonts w:ascii="仿宋" w:eastAsia="仿宋" w:hAnsi="仿宋" w:cs="仿宋"/>
          <w:sz w:val="28"/>
          <w:szCs w:val="28"/>
        </w:rPr>
      </w:pPr>
      <w:r>
        <w:rPr>
          <w:rFonts w:ascii="仿宋" w:eastAsia="仿宋" w:hAnsi="仿宋" w:cs="仿宋" w:hint="eastAsia"/>
          <w:sz w:val="28"/>
          <w:szCs w:val="28"/>
        </w:rPr>
        <w:t>各学院（部）：</w:t>
      </w:r>
    </w:p>
    <w:p w:rsidR="00A64FD8" w:rsidRDefault="00A64FD8" w:rsidP="00A64FD8">
      <w:pPr>
        <w:spacing w:line="500" w:lineRule="exact"/>
        <w:ind w:firstLineChars="200" w:firstLine="560"/>
        <w:rPr>
          <w:rFonts w:ascii="仿宋" w:eastAsia="仿宋" w:hAnsi="仿宋" w:cs="仿宋"/>
          <w:sz w:val="28"/>
          <w:szCs w:val="28"/>
        </w:rPr>
      </w:pPr>
      <w:r>
        <w:rPr>
          <w:rFonts w:ascii="仿宋" w:eastAsia="仿宋" w:hAnsi="仿宋" w:cs="仿宋" w:hint="eastAsia"/>
          <w:sz w:val="28"/>
          <w:szCs w:val="28"/>
        </w:rPr>
        <w:t xml:space="preserve">为促进我校大学生创新创业活动开展，选拔优秀项目参加第八届中国国际“互联网+”大学生创新创业大赛省赛、国赛，经研究决定举办2022年江苏理工学院“互联网+”大学生创新创业大赛暨第八届中国国际“互联网+”大学生创新创业大赛校赛，现将有关事项通知如下： </w:t>
      </w:r>
    </w:p>
    <w:p w:rsidR="00A64FD8" w:rsidRDefault="00A64FD8" w:rsidP="00A64FD8">
      <w:pPr>
        <w:spacing w:line="500" w:lineRule="exact"/>
        <w:ind w:firstLineChars="200" w:firstLine="562"/>
        <w:rPr>
          <w:rFonts w:ascii="仿宋" w:eastAsia="仿宋" w:hAnsi="仿宋" w:cs="仿宋"/>
          <w:b/>
          <w:bCs/>
          <w:sz w:val="28"/>
          <w:szCs w:val="28"/>
        </w:rPr>
      </w:pPr>
      <w:r>
        <w:rPr>
          <w:rFonts w:ascii="仿宋" w:eastAsia="仿宋" w:hAnsi="仿宋" w:cs="仿宋" w:hint="eastAsia"/>
          <w:b/>
          <w:bCs/>
          <w:sz w:val="28"/>
          <w:szCs w:val="28"/>
        </w:rPr>
        <w:t xml:space="preserve">一、大赛介绍 </w:t>
      </w:r>
    </w:p>
    <w:p w:rsidR="00A64FD8" w:rsidRPr="00287857" w:rsidRDefault="00A64FD8" w:rsidP="00A64FD8">
      <w:pPr>
        <w:spacing w:line="500" w:lineRule="exact"/>
        <w:ind w:firstLineChars="200" w:firstLine="560"/>
        <w:rPr>
          <w:rFonts w:ascii="仿宋" w:eastAsia="仿宋" w:hAnsi="仿宋" w:cs="仿宋"/>
          <w:sz w:val="28"/>
          <w:szCs w:val="28"/>
        </w:rPr>
      </w:pPr>
      <w:r>
        <w:rPr>
          <w:rFonts w:ascii="仿宋" w:eastAsia="仿宋" w:hAnsi="仿宋" w:cs="仿宋" w:hint="eastAsia"/>
          <w:sz w:val="28"/>
          <w:szCs w:val="28"/>
        </w:rPr>
        <w:t>中国国际“互联网+”大学生创新创业大赛（原中国“互联网+”大学生创新创业大赛，以下简称“大赛”）是由李克强总理2015年倡导发起，由教育部、中央统战部等12个中央部委和地方省级人民政府共同主办的重大创新创业赛事。大赛旨在深化高等教育综合改革，激发大学生的创造力，培养造就“大众创业、万众创新”的生力军，推动赛事成果转化，促进“互联网+”新业态形成，主动服务经济提质增效升级，以创新引领创业、创业带动就业，推动高校毕业生更高质量创业就业。大赛受到了全国高校的高度关注和重视，其成绩对于学校综合排名等均具有较为显著的影响。大赛自2015年举办以来，累计有</w:t>
      </w:r>
      <w:r w:rsidR="0016739D" w:rsidRPr="00287857">
        <w:rPr>
          <w:rFonts w:ascii="仿宋" w:eastAsia="仿宋" w:hAnsi="仿宋" w:cs="仿宋" w:hint="eastAsia"/>
          <w:color w:val="000000" w:themeColor="text1"/>
          <w:sz w:val="28"/>
          <w:szCs w:val="28"/>
        </w:rPr>
        <w:t>2533</w:t>
      </w:r>
      <w:r w:rsidRPr="00287857">
        <w:rPr>
          <w:rFonts w:ascii="仿宋" w:eastAsia="仿宋" w:hAnsi="仿宋" w:cs="仿宋" w:hint="eastAsia"/>
          <w:sz w:val="28"/>
          <w:szCs w:val="28"/>
        </w:rPr>
        <w:t>万名大学生、</w:t>
      </w:r>
      <w:r w:rsidR="0016739D" w:rsidRPr="00287857">
        <w:rPr>
          <w:rFonts w:ascii="仿宋" w:eastAsia="仿宋" w:hAnsi="仿宋" w:cs="仿宋" w:hint="eastAsia"/>
          <w:color w:val="000000" w:themeColor="text1"/>
          <w:sz w:val="28"/>
          <w:szCs w:val="28"/>
        </w:rPr>
        <w:t>603</w:t>
      </w:r>
      <w:r w:rsidRPr="00287857">
        <w:rPr>
          <w:rFonts w:ascii="仿宋" w:eastAsia="仿宋" w:hAnsi="仿宋" w:cs="仿宋" w:hint="eastAsia"/>
          <w:sz w:val="28"/>
          <w:szCs w:val="28"/>
        </w:rPr>
        <w:t xml:space="preserve">万个团队参赛，已经成为我国覆盖面最大、影响最广的大学生创新创业盛会，被称为“双创第一赛”。 </w:t>
      </w:r>
    </w:p>
    <w:p w:rsidR="00A64FD8" w:rsidRPr="00287857" w:rsidRDefault="00A64FD8" w:rsidP="00A64FD8">
      <w:pPr>
        <w:spacing w:line="500" w:lineRule="exact"/>
        <w:ind w:firstLineChars="200" w:firstLine="562"/>
        <w:rPr>
          <w:rFonts w:ascii="仿宋" w:eastAsia="仿宋" w:hAnsi="仿宋" w:cs="仿宋"/>
          <w:b/>
          <w:bCs/>
          <w:sz w:val="28"/>
          <w:szCs w:val="28"/>
        </w:rPr>
      </w:pPr>
      <w:r w:rsidRPr="00287857">
        <w:rPr>
          <w:rFonts w:ascii="仿宋" w:eastAsia="仿宋" w:hAnsi="仿宋" w:cs="仿宋" w:hint="eastAsia"/>
          <w:b/>
          <w:bCs/>
          <w:sz w:val="28"/>
          <w:szCs w:val="28"/>
        </w:rPr>
        <w:t xml:space="preserve">二、参赛对象 </w:t>
      </w:r>
    </w:p>
    <w:p w:rsidR="00A64FD8" w:rsidRDefault="00A64FD8" w:rsidP="00A64FD8">
      <w:pPr>
        <w:spacing w:line="500" w:lineRule="exact"/>
        <w:ind w:firstLineChars="200" w:firstLine="560"/>
        <w:rPr>
          <w:rFonts w:ascii="仿宋" w:eastAsia="仿宋" w:hAnsi="仿宋" w:cs="仿宋"/>
          <w:sz w:val="28"/>
          <w:szCs w:val="28"/>
        </w:rPr>
      </w:pPr>
      <w:r w:rsidRPr="00287857">
        <w:rPr>
          <w:rFonts w:ascii="仿宋" w:eastAsia="仿宋" w:hAnsi="仿宋" w:cs="仿宋" w:hint="eastAsia"/>
          <w:sz w:val="28"/>
          <w:szCs w:val="28"/>
        </w:rPr>
        <w:t>全体在读本科生、研究生和毕业5年内的毕业生（201</w:t>
      </w:r>
      <w:r w:rsidR="00BB442A" w:rsidRPr="00287857">
        <w:rPr>
          <w:rFonts w:ascii="仿宋" w:eastAsia="仿宋" w:hAnsi="仿宋" w:cs="仿宋" w:hint="eastAsia"/>
          <w:sz w:val="28"/>
          <w:szCs w:val="28"/>
        </w:rPr>
        <w:t>7</w:t>
      </w:r>
      <w:r w:rsidRPr="00287857">
        <w:rPr>
          <w:rFonts w:ascii="仿宋" w:eastAsia="仿宋" w:hAnsi="仿宋" w:cs="仿宋" w:hint="eastAsia"/>
          <w:sz w:val="28"/>
          <w:szCs w:val="28"/>
        </w:rPr>
        <w:t>年之后毕业的本科生、研究生）。</w:t>
      </w:r>
    </w:p>
    <w:p w:rsidR="008E6A7C" w:rsidRPr="008E6A7C" w:rsidRDefault="008E6A7C" w:rsidP="008E6A7C">
      <w:pPr>
        <w:widowControl/>
        <w:shd w:val="clear" w:color="auto" w:fill="FFFFFF"/>
        <w:spacing w:line="360" w:lineRule="auto"/>
        <w:ind w:firstLine="480"/>
        <w:jc w:val="left"/>
        <w:rPr>
          <w:rFonts w:ascii="仿宋" w:eastAsia="仿宋" w:hAnsi="仿宋" w:cs="宋体"/>
          <w:color w:val="222222"/>
          <w:kern w:val="0"/>
          <w:sz w:val="28"/>
          <w:szCs w:val="28"/>
        </w:rPr>
      </w:pPr>
      <w:r w:rsidRPr="008E6A7C">
        <w:rPr>
          <w:rFonts w:ascii="仿宋" w:eastAsia="仿宋" w:hAnsi="仿宋" w:cs="宋体" w:hint="eastAsia"/>
          <w:b/>
          <w:bCs/>
          <w:color w:val="222222"/>
          <w:kern w:val="0"/>
          <w:sz w:val="28"/>
          <w:szCs w:val="28"/>
        </w:rPr>
        <w:t>三、参赛赛道及组别</w:t>
      </w:r>
    </w:p>
    <w:p w:rsidR="008E6A7C" w:rsidRPr="008E6A7C" w:rsidRDefault="008E6A7C" w:rsidP="008E6A7C">
      <w:pPr>
        <w:widowControl/>
        <w:shd w:val="clear" w:color="auto" w:fill="FFFFFF"/>
        <w:spacing w:line="360" w:lineRule="auto"/>
        <w:ind w:firstLine="480"/>
        <w:jc w:val="left"/>
        <w:rPr>
          <w:rFonts w:ascii="仿宋" w:eastAsia="仿宋" w:hAnsi="仿宋" w:cs="宋体"/>
          <w:color w:val="222222"/>
          <w:kern w:val="0"/>
          <w:sz w:val="28"/>
          <w:szCs w:val="28"/>
        </w:rPr>
      </w:pPr>
      <w:r w:rsidRPr="008E6A7C">
        <w:rPr>
          <w:rFonts w:ascii="仿宋" w:eastAsia="仿宋" w:hAnsi="仿宋" w:cs="宋体" w:hint="eastAsia"/>
          <w:color w:val="222222"/>
          <w:kern w:val="0"/>
          <w:sz w:val="28"/>
          <w:szCs w:val="28"/>
        </w:rPr>
        <w:t>根据2021年第七届大赛的组织方案，大赛包括高教主赛道、“青年红色筑梦之旅”赛道、职教赛道、萌芽赛道和产业命题赛道。报名</w:t>
      </w:r>
      <w:r w:rsidRPr="008E6A7C">
        <w:rPr>
          <w:rFonts w:ascii="仿宋" w:eastAsia="仿宋" w:hAnsi="仿宋" w:cs="宋体" w:hint="eastAsia"/>
          <w:color w:val="222222"/>
          <w:kern w:val="0"/>
          <w:sz w:val="28"/>
          <w:szCs w:val="28"/>
        </w:rPr>
        <w:lastRenderedPageBreak/>
        <w:t>对象、条件及相关要求可参考《教育部关于举办第七届中国国际“互联网”大学生创新创业大赛的通知》（教高函〔2021〕2号）（附件</w:t>
      </w:r>
      <w:r w:rsidR="00BB5559">
        <w:rPr>
          <w:rFonts w:ascii="仿宋" w:eastAsia="仿宋" w:hAnsi="仿宋" w:cs="宋体"/>
          <w:color w:val="222222"/>
          <w:kern w:val="0"/>
          <w:sz w:val="28"/>
          <w:szCs w:val="28"/>
        </w:rPr>
        <w:t>1</w:t>
      </w:r>
      <w:r w:rsidRPr="008E6A7C">
        <w:rPr>
          <w:rFonts w:ascii="仿宋" w:eastAsia="仿宋" w:hAnsi="仿宋" w:cs="宋体" w:hint="eastAsia"/>
          <w:color w:val="222222"/>
          <w:kern w:val="0"/>
          <w:sz w:val="28"/>
          <w:szCs w:val="28"/>
        </w:rPr>
        <w:t>），如有变化，以教育部下发的第八届大赛通知文件为准。</w:t>
      </w:r>
    </w:p>
    <w:p w:rsidR="008E6A7C" w:rsidRPr="008E6A7C" w:rsidRDefault="008E6A7C" w:rsidP="008E6A7C">
      <w:pPr>
        <w:widowControl/>
        <w:shd w:val="clear" w:color="auto" w:fill="FFFFFF"/>
        <w:spacing w:line="360" w:lineRule="auto"/>
        <w:ind w:firstLine="480"/>
        <w:jc w:val="left"/>
        <w:rPr>
          <w:rFonts w:ascii="仿宋" w:eastAsia="仿宋" w:hAnsi="仿宋" w:cs="宋体"/>
          <w:color w:val="222222"/>
          <w:kern w:val="0"/>
          <w:sz w:val="28"/>
          <w:szCs w:val="28"/>
        </w:rPr>
      </w:pPr>
      <w:r w:rsidRPr="008E6A7C">
        <w:rPr>
          <w:rFonts w:ascii="仿宋" w:eastAsia="仿宋" w:hAnsi="仿宋" w:cs="宋体" w:hint="eastAsia"/>
          <w:b/>
          <w:bCs/>
          <w:color w:val="222222"/>
          <w:kern w:val="0"/>
          <w:sz w:val="28"/>
          <w:szCs w:val="28"/>
        </w:rPr>
        <w:t>（一）高教主赛道</w:t>
      </w:r>
    </w:p>
    <w:p w:rsidR="008E6A7C" w:rsidRPr="008E6A7C" w:rsidRDefault="008E6A7C" w:rsidP="008E6A7C">
      <w:pPr>
        <w:widowControl/>
        <w:shd w:val="clear" w:color="auto" w:fill="FFFFFF"/>
        <w:spacing w:line="360" w:lineRule="auto"/>
        <w:ind w:firstLine="480"/>
        <w:jc w:val="left"/>
        <w:rPr>
          <w:rFonts w:ascii="仿宋" w:eastAsia="仿宋" w:hAnsi="仿宋" w:cs="宋体"/>
          <w:color w:val="222222"/>
          <w:kern w:val="0"/>
          <w:sz w:val="28"/>
          <w:szCs w:val="28"/>
        </w:rPr>
      </w:pPr>
      <w:r w:rsidRPr="008E6A7C">
        <w:rPr>
          <w:rFonts w:ascii="仿宋" w:eastAsia="仿宋" w:hAnsi="仿宋" w:cs="宋体" w:hint="eastAsia"/>
          <w:color w:val="222222"/>
          <w:kern w:val="0"/>
          <w:sz w:val="28"/>
          <w:szCs w:val="28"/>
        </w:rPr>
        <w:t>根据参赛项目所处的创业阶段、已获投资情况和项目特点，分为本科生创意组、研究生创意组、初创组、成长组、师生共创组。</w:t>
      </w:r>
    </w:p>
    <w:p w:rsidR="008E6A7C" w:rsidRPr="008E6A7C" w:rsidRDefault="008E6A7C" w:rsidP="008E6A7C">
      <w:pPr>
        <w:widowControl/>
        <w:shd w:val="clear" w:color="auto" w:fill="FFFFFF"/>
        <w:spacing w:line="360" w:lineRule="auto"/>
        <w:ind w:firstLine="480"/>
        <w:jc w:val="left"/>
        <w:rPr>
          <w:rFonts w:ascii="仿宋" w:eastAsia="仿宋" w:hAnsi="仿宋" w:cs="宋体"/>
          <w:color w:val="222222"/>
          <w:kern w:val="0"/>
          <w:sz w:val="28"/>
          <w:szCs w:val="28"/>
        </w:rPr>
      </w:pPr>
      <w:r w:rsidRPr="008E6A7C">
        <w:rPr>
          <w:rFonts w:ascii="仿宋" w:eastAsia="仿宋" w:hAnsi="仿宋" w:cs="宋体" w:hint="eastAsia"/>
          <w:color w:val="222222"/>
          <w:kern w:val="0"/>
          <w:sz w:val="28"/>
          <w:szCs w:val="28"/>
        </w:rPr>
        <w:t>1.本科生创意组</w:t>
      </w:r>
    </w:p>
    <w:p w:rsidR="008E6A7C" w:rsidRPr="008E6A7C" w:rsidRDefault="008E6A7C" w:rsidP="008E6A7C">
      <w:pPr>
        <w:widowControl/>
        <w:shd w:val="clear" w:color="auto" w:fill="FFFFFF"/>
        <w:spacing w:line="360" w:lineRule="auto"/>
        <w:ind w:firstLine="480"/>
        <w:jc w:val="left"/>
        <w:rPr>
          <w:rFonts w:ascii="仿宋" w:eastAsia="仿宋" w:hAnsi="仿宋" w:cs="宋体"/>
          <w:color w:val="222222"/>
          <w:kern w:val="0"/>
          <w:sz w:val="28"/>
          <w:szCs w:val="28"/>
        </w:rPr>
      </w:pPr>
      <w:r w:rsidRPr="008E6A7C">
        <w:rPr>
          <w:rFonts w:ascii="仿宋" w:eastAsia="仿宋" w:hAnsi="仿宋" w:cs="宋体" w:hint="eastAsia"/>
          <w:color w:val="222222"/>
          <w:kern w:val="0"/>
          <w:sz w:val="28"/>
          <w:szCs w:val="28"/>
        </w:rPr>
        <w:t>参赛项目具有较好的创意和较为成型的产品原型或服务模式，在教育部下发第八届大赛通知之前尚未完成工商登记注册。参赛申报人须为团队负责人，须为我校</w:t>
      </w:r>
      <w:r w:rsidR="000B177C">
        <w:rPr>
          <w:rFonts w:ascii="仿宋" w:eastAsia="仿宋" w:hAnsi="仿宋" w:cs="宋体" w:hint="eastAsia"/>
          <w:color w:val="222222"/>
          <w:kern w:val="0"/>
          <w:sz w:val="28"/>
          <w:szCs w:val="28"/>
        </w:rPr>
        <w:t>全日制</w:t>
      </w:r>
      <w:r w:rsidRPr="008E6A7C">
        <w:rPr>
          <w:rFonts w:ascii="仿宋" w:eastAsia="仿宋" w:hAnsi="仿宋" w:cs="宋体" w:hint="eastAsia"/>
          <w:color w:val="222222"/>
          <w:kern w:val="0"/>
          <w:sz w:val="28"/>
          <w:szCs w:val="28"/>
        </w:rPr>
        <w:t>在校本科生。学校科技成果转化项目不能参加创意组（科技成果的完成人、所有人中参赛申报人排名第一的除外）。</w:t>
      </w:r>
    </w:p>
    <w:p w:rsidR="008E6A7C" w:rsidRPr="008E6A7C" w:rsidRDefault="008E6A7C" w:rsidP="008E6A7C">
      <w:pPr>
        <w:widowControl/>
        <w:shd w:val="clear" w:color="auto" w:fill="FFFFFF"/>
        <w:spacing w:line="360" w:lineRule="auto"/>
        <w:ind w:firstLine="480"/>
        <w:jc w:val="left"/>
        <w:rPr>
          <w:rFonts w:ascii="仿宋" w:eastAsia="仿宋" w:hAnsi="仿宋" w:cs="宋体"/>
          <w:color w:val="222222"/>
          <w:kern w:val="0"/>
          <w:sz w:val="28"/>
          <w:szCs w:val="28"/>
        </w:rPr>
      </w:pPr>
      <w:r w:rsidRPr="008E6A7C">
        <w:rPr>
          <w:rFonts w:ascii="仿宋" w:eastAsia="仿宋" w:hAnsi="仿宋" w:cs="宋体" w:hint="eastAsia"/>
          <w:color w:val="222222"/>
          <w:kern w:val="0"/>
          <w:sz w:val="28"/>
          <w:szCs w:val="28"/>
        </w:rPr>
        <w:t>2.研究生创意组</w:t>
      </w:r>
    </w:p>
    <w:p w:rsidR="008E6A7C" w:rsidRPr="008E6A7C" w:rsidRDefault="008E6A7C" w:rsidP="008E6A7C">
      <w:pPr>
        <w:widowControl/>
        <w:shd w:val="clear" w:color="auto" w:fill="FFFFFF"/>
        <w:spacing w:line="360" w:lineRule="auto"/>
        <w:ind w:firstLine="480"/>
        <w:jc w:val="left"/>
        <w:rPr>
          <w:rFonts w:ascii="仿宋" w:eastAsia="仿宋" w:hAnsi="仿宋" w:cs="宋体"/>
          <w:color w:val="222222"/>
          <w:kern w:val="0"/>
          <w:sz w:val="28"/>
          <w:szCs w:val="28"/>
        </w:rPr>
      </w:pPr>
      <w:r w:rsidRPr="008E6A7C">
        <w:rPr>
          <w:rFonts w:ascii="仿宋" w:eastAsia="仿宋" w:hAnsi="仿宋" w:cs="宋体" w:hint="eastAsia"/>
          <w:color w:val="222222"/>
          <w:kern w:val="0"/>
          <w:sz w:val="28"/>
          <w:szCs w:val="28"/>
        </w:rPr>
        <w:t>参赛项目具有较好的创意和较为成型的产品原型或服务模式，在教育部下发第八届大赛通知之前尚未完成工商等各类登记注册。参赛申报人须为团队负责人，团队负责人和团队成员须为我校全日制在校研究生或本科生。学校科技成果转化项目不能参加本组比赛（科技成果的完成人、所有人中参赛申报人排名第一的除外）。</w:t>
      </w:r>
    </w:p>
    <w:p w:rsidR="008E6A7C" w:rsidRPr="008E6A7C" w:rsidRDefault="008E6A7C" w:rsidP="008E6A7C">
      <w:pPr>
        <w:widowControl/>
        <w:shd w:val="clear" w:color="auto" w:fill="FFFFFF"/>
        <w:spacing w:line="360" w:lineRule="auto"/>
        <w:ind w:firstLine="480"/>
        <w:jc w:val="left"/>
        <w:rPr>
          <w:rFonts w:ascii="仿宋" w:eastAsia="仿宋" w:hAnsi="仿宋" w:cs="宋体"/>
          <w:color w:val="222222"/>
          <w:kern w:val="0"/>
          <w:sz w:val="28"/>
          <w:szCs w:val="28"/>
        </w:rPr>
      </w:pPr>
      <w:r w:rsidRPr="008E6A7C">
        <w:rPr>
          <w:rFonts w:ascii="仿宋" w:eastAsia="仿宋" w:hAnsi="仿宋" w:cs="宋体" w:hint="eastAsia"/>
          <w:color w:val="222222"/>
          <w:kern w:val="0"/>
          <w:sz w:val="28"/>
          <w:szCs w:val="28"/>
        </w:rPr>
        <w:t>3.初创组</w:t>
      </w:r>
    </w:p>
    <w:p w:rsidR="008E6A7C" w:rsidRPr="008E6A7C" w:rsidRDefault="008E6A7C" w:rsidP="008E6A7C">
      <w:pPr>
        <w:widowControl/>
        <w:shd w:val="clear" w:color="auto" w:fill="FFFFFF"/>
        <w:spacing w:line="360" w:lineRule="auto"/>
        <w:ind w:firstLine="480"/>
        <w:jc w:val="left"/>
        <w:rPr>
          <w:rFonts w:ascii="仿宋" w:eastAsia="仿宋" w:hAnsi="仿宋" w:cs="宋体"/>
          <w:color w:val="222222"/>
          <w:kern w:val="0"/>
          <w:sz w:val="28"/>
          <w:szCs w:val="28"/>
        </w:rPr>
      </w:pPr>
      <w:r w:rsidRPr="008E6A7C">
        <w:rPr>
          <w:rFonts w:ascii="仿宋" w:eastAsia="仿宋" w:hAnsi="仿宋" w:cs="宋体" w:hint="eastAsia"/>
          <w:color w:val="222222"/>
          <w:kern w:val="0"/>
          <w:sz w:val="28"/>
          <w:szCs w:val="28"/>
        </w:rPr>
        <w:t>参赛项目工商等各类登记注册未满3年（2019年3月1日后注册），且获机构或个人股权投资不超过1轮次。参赛申报人须为初创企业法人代表，须为我校在校学生（本科生、研究生，不含在职生），或毕</w:t>
      </w:r>
      <w:r w:rsidRPr="008E6A7C">
        <w:rPr>
          <w:rFonts w:ascii="仿宋" w:eastAsia="仿宋" w:hAnsi="仿宋" w:cs="宋体" w:hint="eastAsia"/>
          <w:color w:val="222222"/>
          <w:kern w:val="0"/>
          <w:sz w:val="28"/>
          <w:szCs w:val="28"/>
        </w:rPr>
        <w:lastRenderedPageBreak/>
        <w:t>业5年以内的毕业生（2017年之后毕业的我校本科生、研究生，不含在职生）。企业法人代表在大赛通知发布之日后进行变更的不予认可。</w:t>
      </w:r>
    </w:p>
    <w:p w:rsidR="008E6A7C" w:rsidRPr="008E6A7C" w:rsidRDefault="008E6A7C" w:rsidP="008E6A7C">
      <w:pPr>
        <w:widowControl/>
        <w:shd w:val="clear" w:color="auto" w:fill="FFFFFF"/>
        <w:spacing w:line="360" w:lineRule="auto"/>
        <w:ind w:firstLine="480"/>
        <w:jc w:val="left"/>
        <w:rPr>
          <w:rFonts w:ascii="仿宋" w:eastAsia="仿宋" w:hAnsi="仿宋" w:cs="宋体"/>
          <w:color w:val="222222"/>
          <w:kern w:val="0"/>
          <w:sz w:val="28"/>
          <w:szCs w:val="28"/>
        </w:rPr>
      </w:pPr>
      <w:r w:rsidRPr="008E6A7C">
        <w:rPr>
          <w:rFonts w:ascii="仿宋" w:eastAsia="仿宋" w:hAnsi="仿宋" w:cs="宋体" w:hint="eastAsia"/>
          <w:color w:val="222222"/>
          <w:kern w:val="0"/>
          <w:sz w:val="28"/>
          <w:szCs w:val="28"/>
        </w:rPr>
        <w:t>4.成长组</w:t>
      </w:r>
    </w:p>
    <w:p w:rsidR="008E6A7C" w:rsidRPr="008E6A7C" w:rsidRDefault="008E6A7C" w:rsidP="008E6A7C">
      <w:pPr>
        <w:widowControl/>
        <w:shd w:val="clear" w:color="auto" w:fill="FFFFFF"/>
        <w:spacing w:line="360" w:lineRule="auto"/>
        <w:ind w:firstLine="480"/>
        <w:jc w:val="left"/>
        <w:rPr>
          <w:rFonts w:ascii="仿宋" w:eastAsia="仿宋" w:hAnsi="仿宋" w:cs="宋体"/>
          <w:color w:val="222222"/>
          <w:kern w:val="0"/>
          <w:sz w:val="28"/>
          <w:szCs w:val="28"/>
        </w:rPr>
      </w:pPr>
      <w:r w:rsidRPr="008E6A7C">
        <w:rPr>
          <w:rFonts w:ascii="仿宋" w:eastAsia="仿宋" w:hAnsi="仿宋" w:cs="宋体" w:hint="eastAsia"/>
          <w:color w:val="222222"/>
          <w:kern w:val="0"/>
          <w:sz w:val="28"/>
          <w:szCs w:val="28"/>
        </w:rPr>
        <w:t>参赛项目工商</w:t>
      </w:r>
      <w:r w:rsidR="00C35109" w:rsidRPr="008E6A7C">
        <w:rPr>
          <w:rFonts w:ascii="仿宋" w:eastAsia="仿宋" w:hAnsi="仿宋" w:cs="宋体" w:hint="eastAsia"/>
          <w:color w:val="222222"/>
          <w:kern w:val="0"/>
          <w:sz w:val="28"/>
          <w:szCs w:val="28"/>
        </w:rPr>
        <w:t>等各类</w:t>
      </w:r>
      <w:r w:rsidRPr="008E6A7C">
        <w:rPr>
          <w:rFonts w:ascii="仿宋" w:eastAsia="仿宋" w:hAnsi="仿宋" w:cs="宋体" w:hint="eastAsia"/>
          <w:color w:val="222222"/>
          <w:kern w:val="0"/>
          <w:sz w:val="28"/>
          <w:szCs w:val="28"/>
        </w:rPr>
        <w:t>登记注册3年以上（2019年3月1日前注册）；或工商登记注册未满3年（2019年3月1日后注册），且获机构或个人股权投资2轮次以上</w:t>
      </w:r>
      <w:r w:rsidR="00186906">
        <w:rPr>
          <w:rFonts w:ascii="仿宋" w:eastAsia="仿宋" w:hAnsi="仿宋" w:cs="宋体" w:hint="eastAsia"/>
          <w:color w:val="222222"/>
          <w:kern w:val="0"/>
          <w:sz w:val="28"/>
          <w:szCs w:val="28"/>
        </w:rPr>
        <w:t>（含2轮次）</w:t>
      </w:r>
      <w:r w:rsidRPr="008E6A7C">
        <w:rPr>
          <w:rFonts w:ascii="仿宋" w:eastAsia="仿宋" w:hAnsi="仿宋" w:cs="宋体" w:hint="eastAsia"/>
          <w:color w:val="222222"/>
          <w:kern w:val="0"/>
          <w:sz w:val="28"/>
          <w:szCs w:val="28"/>
        </w:rPr>
        <w:t>。参赛申报人须为企业法人代表，须为我校在校生（本科生、研究生，不含在职生），或毕业5年以内的毕业生（2017年之后毕业的我校本科生、研究生，不含在职生）。企业法人代表在大赛通知发布之日后进行变更的不予认可。</w:t>
      </w:r>
    </w:p>
    <w:p w:rsidR="008E6A7C" w:rsidRPr="008E6A7C" w:rsidRDefault="008E6A7C" w:rsidP="008E6A7C">
      <w:pPr>
        <w:widowControl/>
        <w:shd w:val="clear" w:color="auto" w:fill="FFFFFF"/>
        <w:spacing w:line="360" w:lineRule="auto"/>
        <w:ind w:firstLine="480"/>
        <w:jc w:val="left"/>
        <w:rPr>
          <w:rFonts w:ascii="仿宋" w:eastAsia="仿宋" w:hAnsi="仿宋" w:cs="宋体"/>
          <w:color w:val="222222"/>
          <w:kern w:val="0"/>
          <w:sz w:val="28"/>
          <w:szCs w:val="28"/>
        </w:rPr>
      </w:pPr>
      <w:r w:rsidRPr="008E6A7C">
        <w:rPr>
          <w:rFonts w:ascii="仿宋" w:eastAsia="仿宋" w:hAnsi="仿宋" w:cs="宋体" w:hint="eastAsia"/>
          <w:color w:val="222222"/>
          <w:kern w:val="0"/>
          <w:sz w:val="28"/>
          <w:szCs w:val="28"/>
        </w:rPr>
        <w:t>5.师生共创组</w:t>
      </w:r>
    </w:p>
    <w:p w:rsidR="008E6A7C" w:rsidRPr="008E6A7C" w:rsidRDefault="008E6A7C" w:rsidP="008E6A7C">
      <w:pPr>
        <w:widowControl/>
        <w:shd w:val="clear" w:color="auto" w:fill="FFFFFF"/>
        <w:spacing w:line="360" w:lineRule="auto"/>
        <w:ind w:firstLine="480"/>
        <w:jc w:val="left"/>
        <w:rPr>
          <w:rFonts w:ascii="仿宋" w:eastAsia="仿宋" w:hAnsi="仿宋" w:cs="宋体"/>
          <w:color w:val="222222"/>
          <w:kern w:val="0"/>
          <w:sz w:val="28"/>
          <w:szCs w:val="28"/>
        </w:rPr>
      </w:pPr>
      <w:r w:rsidRPr="008E6A7C">
        <w:rPr>
          <w:rFonts w:ascii="仿宋" w:eastAsia="仿宋" w:hAnsi="仿宋" w:cs="宋体" w:hint="eastAsia"/>
          <w:color w:val="222222"/>
          <w:kern w:val="0"/>
          <w:sz w:val="28"/>
          <w:szCs w:val="28"/>
        </w:rPr>
        <w:t>基于国家级重大、重点科研项目的科研成果转化项目，或者教师与学生共同参与创业且教师所占权重比例大于学生（如已注册成立公司，教师持股比例大于学生）的项目参加师生共创组进行比赛。并符合以下条件：</w:t>
      </w:r>
    </w:p>
    <w:p w:rsidR="008E6A7C" w:rsidRPr="008E6A7C" w:rsidRDefault="008E6A7C" w:rsidP="008E6A7C">
      <w:pPr>
        <w:widowControl/>
        <w:shd w:val="clear" w:color="auto" w:fill="FFFFFF"/>
        <w:spacing w:line="360" w:lineRule="auto"/>
        <w:ind w:firstLine="480"/>
        <w:jc w:val="left"/>
        <w:rPr>
          <w:rFonts w:ascii="仿宋" w:eastAsia="仿宋" w:hAnsi="仿宋" w:cs="宋体"/>
          <w:color w:val="222222"/>
          <w:kern w:val="0"/>
          <w:sz w:val="28"/>
          <w:szCs w:val="28"/>
        </w:rPr>
      </w:pPr>
      <w:r w:rsidRPr="008E6A7C">
        <w:rPr>
          <w:rFonts w:ascii="仿宋" w:eastAsia="仿宋" w:hAnsi="仿宋" w:cs="宋体" w:hint="eastAsia"/>
          <w:color w:val="222222"/>
          <w:kern w:val="0"/>
          <w:sz w:val="28"/>
          <w:szCs w:val="28"/>
        </w:rPr>
        <w:t>（1）参赛项目如已注册成立公司，公司注册年限不得超过5年（2017年3月1日后注册），师生均可为公司法人代表。企业法人代表在</w:t>
      </w:r>
      <w:r w:rsidR="00E155DD" w:rsidRPr="008E6A7C">
        <w:rPr>
          <w:rFonts w:ascii="仿宋" w:eastAsia="仿宋" w:hAnsi="仿宋" w:cs="宋体" w:hint="eastAsia"/>
          <w:color w:val="222222"/>
          <w:kern w:val="0"/>
          <w:sz w:val="28"/>
          <w:szCs w:val="28"/>
        </w:rPr>
        <w:t>教育部下发第八届大赛通知</w:t>
      </w:r>
      <w:r w:rsidR="002201F5">
        <w:rPr>
          <w:rFonts w:ascii="仿宋" w:eastAsia="仿宋" w:hAnsi="仿宋" w:cs="宋体" w:hint="eastAsia"/>
          <w:color w:val="222222"/>
          <w:kern w:val="0"/>
          <w:sz w:val="28"/>
          <w:szCs w:val="28"/>
        </w:rPr>
        <w:t>之</w:t>
      </w:r>
      <w:r w:rsidRPr="008E6A7C">
        <w:rPr>
          <w:rFonts w:ascii="仿宋" w:eastAsia="仿宋" w:hAnsi="仿宋" w:cs="宋体" w:hint="eastAsia"/>
          <w:color w:val="222222"/>
          <w:kern w:val="0"/>
          <w:sz w:val="28"/>
          <w:szCs w:val="28"/>
        </w:rPr>
        <w:t>后进行变更的不予认可。股权结构中，师生股权合并计算不低于51%，且学生参赛成员合计股份不低于10%。</w:t>
      </w:r>
    </w:p>
    <w:p w:rsidR="008E6A7C" w:rsidRPr="008E6A7C" w:rsidRDefault="008E6A7C" w:rsidP="008E6A7C">
      <w:pPr>
        <w:widowControl/>
        <w:shd w:val="clear" w:color="auto" w:fill="FFFFFF"/>
        <w:spacing w:line="360" w:lineRule="auto"/>
        <w:ind w:firstLine="480"/>
        <w:jc w:val="left"/>
        <w:rPr>
          <w:rFonts w:ascii="仿宋" w:eastAsia="仿宋" w:hAnsi="仿宋" w:cs="宋体"/>
          <w:color w:val="222222"/>
          <w:kern w:val="0"/>
          <w:sz w:val="28"/>
          <w:szCs w:val="28"/>
        </w:rPr>
      </w:pPr>
      <w:r w:rsidRPr="008E6A7C">
        <w:rPr>
          <w:rFonts w:ascii="仿宋" w:eastAsia="仿宋" w:hAnsi="仿宋" w:cs="宋体" w:hint="eastAsia"/>
          <w:color w:val="222222"/>
          <w:kern w:val="0"/>
          <w:sz w:val="28"/>
          <w:szCs w:val="28"/>
        </w:rPr>
        <w:lastRenderedPageBreak/>
        <w:t>（2）参赛申报人须为我校在校生（可为本科生、研究生，不含在职生），或毕业5年以内的毕业生（2017年之后毕业的我校本科生、研究生，不含在职生）。</w:t>
      </w:r>
    </w:p>
    <w:p w:rsidR="008E6A7C" w:rsidRPr="008E6A7C" w:rsidRDefault="008E6A7C" w:rsidP="008E6A7C">
      <w:pPr>
        <w:widowControl/>
        <w:shd w:val="clear" w:color="auto" w:fill="FFFFFF"/>
        <w:spacing w:line="360" w:lineRule="auto"/>
        <w:ind w:firstLine="480"/>
        <w:jc w:val="left"/>
        <w:rPr>
          <w:rFonts w:ascii="仿宋" w:eastAsia="仿宋" w:hAnsi="仿宋" w:cs="宋体"/>
          <w:color w:val="222222"/>
          <w:kern w:val="0"/>
          <w:sz w:val="28"/>
          <w:szCs w:val="28"/>
        </w:rPr>
      </w:pPr>
      <w:r w:rsidRPr="008E6A7C">
        <w:rPr>
          <w:rFonts w:ascii="仿宋" w:eastAsia="仿宋" w:hAnsi="仿宋" w:cs="宋体" w:hint="eastAsia"/>
          <w:color w:val="222222"/>
          <w:kern w:val="0"/>
          <w:sz w:val="28"/>
          <w:szCs w:val="28"/>
        </w:rPr>
        <w:t>（3）参赛项目中的教师须为我校在编教师。</w:t>
      </w:r>
    </w:p>
    <w:p w:rsidR="008E6A7C" w:rsidRPr="008E6A7C" w:rsidRDefault="008E6A7C" w:rsidP="008E6A7C">
      <w:pPr>
        <w:widowControl/>
        <w:shd w:val="clear" w:color="auto" w:fill="FFFFFF"/>
        <w:spacing w:line="360" w:lineRule="auto"/>
        <w:ind w:firstLine="480"/>
        <w:jc w:val="left"/>
        <w:rPr>
          <w:rFonts w:ascii="仿宋" w:eastAsia="仿宋" w:hAnsi="仿宋" w:cs="宋体"/>
          <w:color w:val="222222"/>
          <w:kern w:val="0"/>
          <w:sz w:val="28"/>
          <w:szCs w:val="28"/>
        </w:rPr>
      </w:pPr>
      <w:r w:rsidRPr="008E6A7C">
        <w:rPr>
          <w:rFonts w:ascii="仿宋" w:eastAsia="仿宋" w:hAnsi="仿宋" w:cs="宋体" w:hint="eastAsia"/>
          <w:b/>
          <w:bCs/>
          <w:color w:val="222222"/>
          <w:kern w:val="0"/>
          <w:sz w:val="28"/>
          <w:szCs w:val="28"/>
        </w:rPr>
        <w:t>（二）“青年红色筑梦之旅”赛道</w:t>
      </w:r>
    </w:p>
    <w:p w:rsidR="00806C76" w:rsidRPr="00806C76" w:rsidRDefault="00806C76" w:rsidP="00806C76">
      <w:pPr>
        <w:widowControl/>
        <w:shd w:val="clear" w:color="auto" w:fill="FFFFFF"/>
        <w:spacing w:line="360" w:lineRule="auto"/>
        <w:ind w:firstLineChars="200" w:firstLine="560"/>
        <w:jc w:val="left"/>
        <w:rPr>
          <w:rFonts w:ascii="仿宋" w:eastAsia="仿宋" w:hAnsi="仿宋" w:cs="宋体"/>
          <w:color w:val="222222"/>
          <w:kern w:val="0"/>
          <w:sz w:val="28"/>
          <w:szCs w:val="28"/>
        </w:rPr>
      </w:pPr>
      <w:r w:rsidRPr="00806C76">
        <w:rPr>
          <w:rFonts w:ascii="仿宋" w:eastAsia="仿宋" w:hAnsi="仿宋" w:cs="宋体" w:hint="eastAsia"/>
          <w:color w:val="222222"/>
          <w:kern w:val="0"/>
          <w:sz w:val="28"/>
          <w:szCs w:val="28"/>
        </w:rPr>
        <w:t>参加“青年红色筑梦之旅”赛道的项目应符合大赛参赛项目要求，同时在推进革命老区、贫困地区、城乡社区经济社会发展等方面有创新性、实效性和可持续性。</w:t>
      </w:r>
      <w:r w:rsidR="008E6A7C" w:rsidRPr="008E6A7C">
        <w:rPr>
          <w:rFonts w:ascii="仿宋" w:eastAsia="仿宋" w:hAnsi="仿宋" w:cs="宋体" w:hint="eastAsia"/>
          <w:color w:val="222222"/>
          <w:kern w:val="0"/>
          <w:sz w:val="28"/>
          <w:szCs w:val="28"/>
        </w:rPr>
        <w:t>参赛申报人须为团队负责人，须为我校在校生（可为本科生、研究生、不含在职生），或毕业5年以内的毕业生（2017年之后毕业的我校本科生、研究生、不含在职生）。</w:t>
      </w:r>
      <w:r w:rsidRPr="00806C76">
        <w:rPr>
          <w:rFonts w:ascii="仿宋" w:eastAsia="仿宋" w:hAnsi="仿宋" w:cs="宋体" w:hint="eastAsia"/>
          <w:color w:val="222222"/>
          <w:kern w:val="0"/>
          <w:sz w:val="28"/>
          <w:szCs w:val="28"/>
        </w:rPr>
        <w:t>企业</w:t>
      </w:r>
    </w:p>
    <w:p w:rsidR="008E6A7C" w:rsidRPr="008E6A7C" w:rsidRDefault="00806C76" w:rsidP="00806C76">
      <w:pPr>
        <w:widowControl/>
        <w:shd w:val="clear" w:color="auto" w:fill="FFFFFF"/>
        <w:spacing w:line="360" w:lineRule="auto"/>
        <w:jc w:val="left"/>
        <w:rPr>
          <w:rFonts w:ascii="仿宋" w:eastAsia="仿宋" w:hAnsi="仿宋" w:cs="宋体"/>
          <w:color w:val="222222"/>
          <w:kern w:val="0"/>
          <w:sz w:val="28"/>
          <w:szCs w:val="28"/>
        </w:rPr>
      </w:pPr>
      <w:r w:rsidRPr="00806C76">
        <w:rPr>
          <w:rFonts w:ascii="仿宋" w:eastAsia="仿宋" w:hAnsi="仿宋" w:cs="宋体" w:hint="eastAsia"/>
          <w:color w:val="222222"/>
          <w:kern w:val="0"/>
          <w:sz w:val="28"/>
          <w:szCs w:val="28"/>
        </w:rPr>
        <w:t>法定代表人在</w:t>
      </w:r>
      <w:r w:rsidR="009C17C8" w:rsidRPr="008E6A7C">
        <w:rPr>
          <w:rFonts w:ascii="仿宋" w:eastAsia="仿宋" w:hAnsi="仿宋" w:cs="宋体" w:hint="eastAsia"/>
          <w:color w:val="222222"/>
          <w:kern w:val="0"/>
          <w:sz w:val="28"/>
          <w:szCs w:val="28"/>
        </w:rPr>
        <w:t>教育部下发第八届大赛通知</w:t>
      </w:r>
      <w:r w:rsidRPr="00806C76">
        <w:rPr>
          <w:rFonts w:ascii="仿宋" w:eastAsia="仿宋" w:hAnsi="仿宋" w:cs="宋体" w:hint="eastAsia"/>
          <w:color w:val="222222"/>
          <w:kern w:val="0"/>
          <w:sz w:val="28"/>
          <w:szCs w:val="28"/>
        </w:rPr>
        <w:t>之后进行变更的不予认可。</w:t>
      </w:r>
      <w:r w:rsidR="008E6A7C" w:rsidRPr="008E6A7C">
        <w:rPr>
          <w:rFonts w:ascii="仿宋" w:eastAsia="仿宋" w:hAnsi="仿宋" w:cs="宋体" w:hint="eastAsia"/>
          <w:color w:val="222222"/>
          <w:kern w:val="0"/>
          <w:sz w:val="28"/>
          <w:szCs w:val="28"/>
        </w:rPr>
        <w:t>“青年红色逐梦之旅”赛道分为公益组、创意组、创业组：</w:t>
      </w:r>
    </w:p>
    <w:p w:rsidR="008E6A7C" w:rsidRPr="008E6A7C" w:rsidRDefault="008E6A7C" w:rsidP="008E6A7C">
      <w:pPr>
        <w:widowControl/>
        <w:shd w:val="clear" w:color="auto" w:fill="FFFFFF"/>
        <w:spacing w:line="360" w:lineRule="auto"/>
        <w:ind w:firstLine="480"/>
        <w:jc w:val="left"/>
        <w:rPr>
          <w:rFonts w:ascii="仿宋" w:eastAsia="仿宋" w:hAnsi="仿宋" w:cs="宋体"/>
          <w:color w:val="222222"/>
          <w:kern w:val="0"/>
          <w:sz w:val="28"/>
          <w:szCs w:val="28"/>
        </w:rPr>
      </w:pPr>
      <w:r w:rsidRPr="008E6A7C">
        <w:rPr>
          <w:rFonts w:ascii="仿宋" w:eastAsia="仿宋" w:hAnsi="仿宋" w:cs="宋体" w:hint="eastAsia"/>
          <w:color w:val="222222"/>
          <w:kern w:val="0"/>
          <w:sz w:val="28"/>
          <w:szCs w:val="28"/>
        </w:rPr>
        <w:t>1.公益组</w:t>
      </w:r>
    </w:p>
    <w:p w:rsidR="008E6A7C" w:rsidRPr="008E6A7C" w:rsidRDefault="008E6A7C" w:rsidP="008E6A7C">
      <w:pPr>
        <w:widowControl/>
        <w:shd w:val="clear" w:color="auto" w:fill="FFFFFF"/>
        <w:spacing w:line="360" w:lineRule="auto"/>
        <w:ind w:firstLine="480"/>
        <w:jc w:val="left"/>
        <w:rPr>
          <w:rFonts w:ascii="仿宋" w:eastAsia="仿宋" w:hAnsi="仿宋" w:cs="宋体"/>
          <w:color w:val="222222"/>
          <w:kern w:val="0"/>
          <w:sz w:val="28"/>
          <w:szCs w:val="28"/>
        </w:rPr>
      </w:pPr>
      <w:r w:rsidRPr="008E6A7C">
        <w:rPr>
          <w:rFonts w:ascii="仿宋" w:eastAsia="仿宋" w:hAnsi="仿宋" w:cs="宋体" w:hint="eastAsia"/>
          <w:color w:val="222222"/>
          <w:kern w:val="0"/>
          <w:sz w:val="28"/>
          <w:szCs w:val="28"/>
        </w:rPr>
        <w:t>（1）参赛项目以社会价值为导向，在公益服务领域具有较好的创意、产品或服务模式的创业计划和实践。</w:t>
      </w:r>
    </w:p>
    <w:p w:rsidR="008E6A7C" w:rsidRPr="008E6A7C" w:rsidRDefault="008E6A7C" w:rsidP="008E6A7C">
      <w:pPr>
        <w:widowControl/>
        <w:shd w:val="clear" w:color="auto" w:fill="FFFFFF"/>
        <w:spacing w:line="360" w:lineRule="auto"/>
        <w:ind w:firstLine="480"/>
        <w:jc w:val="left"/>
        <w:rPr>
          <w:rFonts w:ascii="仿宋" w:eastAsia="仿宋" w:hAnsi="仿宋" w:cs="宋体"/>
          <w:color w:val="222222"/>
          <w:kern w:val="0"/>
          <w:sz w:val="28"/>
          <w:szCs w:val="28"/>
        </w:rPr>
      </w:pPr>
      <w:r w:rsidRPr="008E6A7C">
        <w:rPr>
          <w:rFonts w:ascii="仿宋" w:eastAsia="仿宋" w:hAnsi="仿宋" w:cs="宋体" w:hint="eastAsia"/>
          <w:color w:val="222222"/>
          <w:kern w:val="0"/>
          <w:sz w:val="28"/>
          <w:szCs w:val="28"/>
        </w:rPr>
        <w:t>（2）参赛申报主体为独立的公益项目或者社会组织，注册或未注册成立公益机构（或社会组织）的项目均可参赛。</w:t>
      </w:r>
    </w:p>
    <w:p w:rsidR="008E6A7C" w:rsidRPr="008E6A7C" w:rsidRDefault="008E6A7C" w:rsidP="008E6A7C">
      <w:pPr>
        <w:widowControl/>
        <w:shd w:val="clear" w:color="auto" w:fill="FFFFFF"/>
        <w:spacing w:line="360" w:lineRule="auto"/>
        <w:ind w:firstLine="480"/>
        <w:jc w:val="left"/>
        <w:rPr>
          <w:rFonts w:ascii="仿宋" w:eastAsia="仿宋" w:hAnsi="仿宋" w:cs="宋体"/>
          <w:color w:val="222222"/>
          <w:kern w:val="0"/>
          <w:sz w:val="28"/>
          <w:szCs w:val="28"/>
        </w:rPr>
      </w:pPr>
      <w:r w:rsidRPr="008E6A7C">
        <w:rPr>
          <w:rFonts w:ascii="仿宋" w:eastAsia="仿宋" w:hAnsi="仿宋" w:cs="宋体" w:hint="eastAsia"/>
          <w:color w:val="222222"/>
          <w:kern w:val="0"/>
          <w:sz w:val="28"/>
          <w:szCs w:val="28"/>
        </w:rPr>
        <w:t>（3）师生共创的公益项目，若符合“青年红色筑梦之旅”赛道要求，可以参加该组。</w:t>
      </w:r>
    </w:p>
    <w:p w:rsidR="008E6A7C" w:rsidRPr="008E6A7C" w:rsidRDefault="008E6A7C" w:rsidP="008E6A7C">
      <w:pPr>
        <w:widowControl/>
        <w:shd w:val="clear" w:color="auto" w:fill="FFFFFF"/>
        <w:spacing w:line="360" w:lineRule="auto"/>
        <w:ind w:firstLine="480"/>
        <w:jc w:val="left"/>
        <w:rPr>
          <w:rFonts w:ascii="仿宋" w:eastAsia="仿宋" w:hAnsi="仿宋" w:cs="宋体"/>
          <w:color w:val="222222"/>
          <w:kern w:val="0"/>
          <w:sz w:val="28"/>
          <w:szCs w:val="28"/>
        </w:rPr>
      </w:pPr>
      <w:r w:rsidRPr="008E6A7C">
        <w:rPr>
          <w:rFonts w:ascii="仿宋" w:eastAsia="仿宋" w:hAnsi="仿宋" w:cs="宋体" w:hint="eastAsia"/>
          <w:color w:val="222222"/>
          <w:kern w:val="0"/>
          <w:sz w:val="28"/>
          <w:szCs w:val="28"/>
        </w:rPr>
        <w:t>2.创意组</w:t>
      </w:r>
    </w:p>
    <w:p w:rsidR="008E6A7C" w:rsidRPr="008E6A7C" w:rsidRDefault="008E6A7C" w:rsidP="008E6A7C">
      <w:pPr>
        <w:widowControl/>
        <w:shd w:val="clear" w:color="auto" w:fill="FFFFFF"/>
        <w:spacing w:line="360" w:lineRule="auto"/>
        <w:ind w:firstLine="480"/>
        <w:jc w:val="left"/>
        <w:rPr>
          <w:rFonts w:ascii="仿宋" w:eastAsia="仿宋" w:hAnsi="仿宋" w:cs="宋体"/>
          <w:color w:val="222222"/>
          <w:kern w:val="0"/>
          <w:sz w:val="28"/>
          <w:szCs w:val="28"/>
        </w:rPr>
      </w:pPr>
      <w:r w:rsidRPr="008E6A7C">
        <w:rPr>
          <w:rFonts w:ascii="仿宋" w:eastAsia="仿宋" w:hAnsi="仿宋" w:cs="宋体" w:hint="eastAsia"/>
          <w:color w:val="222222"/>
          <w:kern w:val="0"/>
          <w:sz w:val="28"/>
          <w:szCs w:val="28"/>
        </w:rPr>
        <w:lastRenderedPageBreak/>
        <w:t>（1）参赛项目以商业手段解决农业农村和城乡社区发展的痛点问题、巩固脱贫攻坚成果，助力乡村振兴，实现经济价值和社会价值的融合。</w:t>
      </w:r>
    </w:p>
    <w:p w:rsidR="008E6A7C" w:rsidRPr="008E6A7C" w:rsidRDefault="008E6A7C" w:rsidP="008E6A7C">
      <w:pPr>
        <w:widowControl/>
        <w:shd w:val="clear" w:color="auto" w:fill="FFFFFF"/>
        <w:spacing w:line="360" w:lineRule="auto"/>
        <w:ind w:firstLine="480"/>
        <w:jc w:val="left"/>
        <w:rPr>
          <w:rFonts w:ascii="仿宋" w:eastAsia="仿宋" w:hAnsi="仿宋" w:cs="宋体"/>
          <w:color w:val="222222"/>
          <w:kern w:val="0"/>
          <w:sz w:val="28"/>
          <w:szCs w:val="28"/>
        </w:rPr>
      </w:pPr>
      <w:r w:rsidRPr="008E6A7C">
        <w:rPr>
          <w:rFonts w:ascii="仿宋" w:eastAsia="仿宋" w:hAnsi="仿宋" w:cs="宋体" w:hint="eastAsia"/>
          <w:color w:val="222222"/>
          <w:kern w:val="0"/>
          <w:sz w:val="28"/>
          <w:szCs w:val="28"/>
        </w:rPr>
        <w:t>（2）参赛项目在教育部第八届“互联网+”大赛通知下发之前尚未完成工商等各类登记注册。</w:t>
      </w:r>
    </w:p>
    <w:p w:rsidR="008E6A7C" w:rsidRPr="008E6A7C" w:rsidRDefault="008E6A7C" w:rsidP="008E6A7C">
      <w:pPr>
        <w:widowControl/>
        <w:shd w:val="clear" w:color="auto" w:fill="FFFFFF"/>
        <w:spacing w:line="360" w:lineRule="auto"/>
        <w:ind w:firstLine="480"/>
        <w:jc w:val="left"/>
        <w:rPr>
          <w:rFonts w:ascii="仿宋" w:eastAsia="仿宋" w:hAnsi="仿宋" w:cs="宋体"/>
          <w:color w:val="222222"/>
          <w:kern w:val="0"/>
          <w:sz w:val="28"/>
          <w:szCs w:val="28"/>
        </w:rPr>
      </w:pPr>
      <w:r w:rsidRPr="008E6A7C">
        <w:rPr>
          <w:rFonts w:ascii="仿宋" w:eastAsia="仿宋" w:hAnsi="仿宋" w:cs="宋体" w:hint="eastAsia"/>
          <w:color w:val="222222"/>
          <w:kern w:val="0"/>
          <w:sz w:val="28"/>
          <w:szCs w:val="28"/>
        </w:rPr>
        <w:t>（3）师生共创的商业项目不允许参加“青年红色筑梦之旅”赛道，可参加高教主赛道。</w:t>
      </w:r>
    </w:p>
    <w:p w:rsidR="008E6A7C" w:rsidRPr="008E6A7C" w:rsidRDefault="008E6A7C" w:rsidP="008E6A7C">
      <w:pPr>
        <w:widowControl/>
        <w:shd w:val="clear" w:color="auto" w:fill="FFFFFF"/>
        <w:spacing w:line="360" w:lineRule="auto"/>
        <w:ind w:firstLine="480"/>
        <w:jc w:val="left"/>
        <w:rPr>
          <w:rFonts w:ascii="仿宋" w:eastAsia="仿宋" w:hAnsi="仿宋" w:cs="宋体"/>
          <w:color w:val="222222"/>
          <w:kern w:val="0"/>
          <w:sz w:val="28"/>
          <w:szCs w:val="28"/>
        </w:rPr>
      </w:pPr>
      <w:r w:rsidRPr="008E6A7C">
        <w:rPr>
          <w:rFonts w:ascii="仿宋" w:eastAsia="仿宋" w:hAnsi="仿宋" w:cs="宋体" w:hint="eastAsia"/>
          <w:color w:val="222222"/>
          <w:kern w:val="0"/>
          <w:sz w:val="28"/>
          <w:szCs w:val="28"/>
        </w:rPr>
        <w:t>3.创业组</w:t>
      </w:r>
    </w:p>
    <w:p w:rsidR="008E6A7C" w:rsidRPr="008E6A7C" w:rsidRDefault="008E6A7C" w:rsidP="008E6A7C">
      <w:pPr>
        <w:widowControl/>
        <w:shd w:val="clear" w:color="auto" w:fill="FFFFFF"/>
        <w:spacing w:line="360" w:lineRule="auto"/>
        <w:ind w:firstLine="480"/>
        <w:jc w:val="left"/>
        <w:rPr>
          <w:rFonts w:ascii="仿宋" w:eastAsia="仿宋" w:hAnsi="仿宋" w:cs="宋体"/>
          <w:color w:val="222222"/>
          <w:kern w:val="0"/>
          <w:sz w:val="28"/>
          <w:szCs w:val="28"/>
        </w:rPr>
      </w:pPr>
      <w:r w:rsidRPr="008E6A7C">
        <w:rPr>
          <w:rFonts w:ascii="仿宋" w:eastAsia="仿宋" w:hAnsi="仿宋" w:cs="宋体" w:hint="eastAsia"/>
          <w:color w:val="222222"/>
          <w:kern w:val="0"/>
          <w:sz w:val="28"/>
          <w:szCs w:val="28"/>
        </w:rPr>
        <w:t>（1）参赛项目以商业手段解决农业农村和城乡社区发展的痛点问题、巩固脱贫攻坚成果，助力乡村振兴，实现经济价值和社会价值的融合。</w:t>
      </w:r>
    </w:p>
    <w:p w:rsidR="008E6A7C" w:rsidRPr="008E6A7C" w:rsidRDefault="008E6A7C" w:rsidP="008E6A7C">
      <w:pPr>
        <w:widowControl/>
        <w:shd w:val="clear" w:color="auto" w:fill="FFFFFF"/>
        <w:spacing w:line="360" w:lineRule="auto"/>
        <w:ind w:firstLine="480"/>
        <w:jc w:val="left"/>
        <w:rPr>
          <w:rFonts w:ascii="仿宋" w:eastAsia="仿宋" w:hAnsi="仿宋" w:cs="宋体"/>
          <w:color w:val="222222"/>
          <w:kern w:val="0"/>
          <w:sz w:val="28"/>
          <w:szCs w:val="28"/>
        </w:rPr>
      </w:pPr>
      <w:r w:rsidRPr="008E6A7C">
        <w:rPr>
          <w:rFonts w:ascii="仿宋" w:eastAsia="仿宋" w:hAnsi="仿宋" w:cs="宋体" w:hint="eastAsia"/>
          <w:color w:val="222222"/>
          <w:kern w:val="0"/>
          <w:sz w:val="28"/>
          <w:szCs w:val="28"/>
        </w:rPr>
        <w:t>（2）参赛项目在教育部第八届“互联网+”大赛通知下发之前已完成工商等各类登记注册。项目的股权结构中，企业法定代表人的股权不得少于10%，参赛成员股权合计不得少于 1/3。如已注册成立机构或公司，学生须为法定代表人。</w:t>
      </w:r>
    </w:p>
    <w:p w:rsidR="008E6A7C" w:rsidRPr="008E6A7C" w:rsidRDefault="008E6A7C" w:rsidP="008E6A7C">
      <w:pPr>
        <w:widowControl/>
        <w:shd w:val="clear" w:color="auto" w:fill="FFFFFF"/>
        <w:spacing w:line="360" w:lineRule="auto"/>
        <w:ind w:firstLine="480"/>
        <w:jc w:val="left"/>
        <w:rPr>
          <w:rFonts w:ascii="仿宋" w:eastAsia="仿宋" w:hAnsi="仿宋" w:cs="宋体"/>
          <w:color w:val="222222"/>
          <w:kern w:val="0"/>
          <w:sz w:val="28"/>
          <w:szCs w:val="28"/>
        </w:rPr>
      </w:pPr>
      <w:r w:rsidRPr="008E6A7C">
        <w:rPr>
          <w:rFonts w:ascii="仿宋" w:eastAsia="仿宋" w:hAnsi="仿宋" w:cs="宋体" w:hint="eastAsia"/>
          <w:color w:val="222222"/>
          <w:kern w:val="0"/>
          <w:sz w:val="28"/>
          <w:szCs w:val="28"/>
        </w:rPr>
        <w:t>（3）师生共创的商业项目不允许参加“青年红色筑梦之旅”赛道，可参加高教主赛道。</w:t>
      </w:r>
    </w:p>
    <w:p w:rsidR="008E6A7C" w:rsidRPr="008E6A7C" w:rsidRDefault="008E6A7C" w:rsidP="008E6A7C">
      <w:pPr>
        <w:widowControl/>
        <w:shd w:val="clear" w:color="auto" w:fill="FFFFFF"/>
        <w:spacing w:line="360" w:lineRule="auto"/>
        <w:ind w:firstLine="480"/>
        <w:jc w:val="left"/>
        <w:rPr>
          <w:rFonts w:ascii="仿宋" w:eastAsia="仿宋" w:hAnsi="仿宋" w:cs="宋体"/>
          <w:color w:val="222222"/>
          <w:kern w:val="0"/>
          <w:sz w:val="28"/>
          <w:szCs w:val="28"/>
        </w:rPr>
      </w:pPr>
      <w:r w:rsidRPr="008E6A7C">
        <w:rPr>
          <w:rFonts w:ascii="仿宋" w:eastAsia="仿宋" w:hAnsi="仿宋" w:cs="宋体" w:hint="eastAsia"/>
          <w:b/>
          <w:bCs/>
          <w:color w:val="222222"/>
          <w:kern w:val="0"/>
          <w:sz w:val="28"/>
          <w:szCs w:val="28"/>
        </w:rPr>
        <w:t>（三）参赛项目要求</w:t>
      </w:r>
    </w:p>
    <w:p w:rsidR="008E6A7C" w:rsidRPr="008E6A7C" w:rsidRDefault="008E6A7C" w:rsidP="008E6A7C">
      <w:pPr>
        <w:widowControl/>
        <w:shd w:val="clear" w:color="auto" w:fill="FFFFFF"/>
        <w:spacing w:line="360" w:lineRule="auto"/>
        <w:ind w:firstLine="480"/>
        <w:jc w:val="left"/>
        <w:rPr>
          <w:rFonts w:ascii="仿宋" w:eastAsia="仿宋" w:hAnsi="仿宋" w:cs="宋体"/>
          <w:color w:val="222222"/>
          <w:kern w:val="0"/>
          <w:sz w:val="28"/>
          <w:szCs w:val="28"/>
        </w:rPr>
      </w:pPr>
      <w:r w:rsidRPr="008E6A7C">
        <w:rPr>
          <w:rFonts w:ascii="仿宋" w:eastAsia="仿宋" w:hAnsi="仿宋" w:cs="宋体" w:hint="eastAsia"/>
          <w:color w:val="222222"/>
          <w:kern w:val="0"/>
          <w:sz w:val="28"/>
          <w:szCs w:val="28"/>
        </w:rPr>
        <w:t>1.参赛项目不只限于“互联网+”相关项目，鼓励各类创新创业项目参赛，根据行业背景选题。</w:t>
      </w:r>
    </w:p>
    <w:p w:rsidR="00FD18CE" w:rsidRPr="0059139F" w:rsidRDefault="008E6A7C" w:rsidP="008E6A7C">
      <w:pPr>
        <w:widowControl/>
        <w:shd w:val="clear" w:color="auto" w:fill="FFFFFF"/>
        <w:spacing w:line="360" w:lineRule="auto"/>
        <w:ind w:firstLine="480"/>
        <w:jc w:val="left"/>
        <w:rPr>
          <w:rFonts w:ascii="仿宋" w:eastAsia="仿宋" w:hAnsi="仿宋" w:cs="仿宋"/>
          <w:sz w:val="28"/>
          <w:szCs w:val="28"/>
        </w:rPr>
      </w:pPr>
      <w:r w:rsidRPr="008E6A7C">
        <w:rPr>
          <w:rFonts w:ascii="仿宋" w:eastAsia="仿宋" w:hAnsi="仿宋" w:cs="宋体" w:hint="eastAsia"/>
          <w:color w:val="222222"/>
          <w:kern w:val="0"/>
          <w:sz w:val="28"/>
          <w:szCs w:val="28"/>
        </w:rPr>
        <w:t>2.大赛以团队为单位报名参赛。允许跨校组建团队，鼓励跨学院、跨专业组队，每个团队的参赛成员不少于3人，</w:t>
      </w:r>
      <w:r w:rsidR="0042644B">
        <w:rPr>
          <w:rFonts w:ascii="仿宋" w:eastAsia="仿宋" w:hAnsi="仿宋" w:cs="宋体" w:hint="eastAsia"/>
          <w:color w:val="222222"/>
          <w:kern w:val="0"/>
          <w:sz w:val="28"/>
          <w:szCs w:val="28"/>
        </w:rPr>
        <w:t>原则上</w:t>
      </w:r>
      <w:r w:rsidRPr="008E6A7C">
        <w:rPr>
          <w:rFonts w:ascii="仿宋" w:eastAsia="仿宋" w:hAnsi="仿宋" w:cs="宋体" w:hint="eastAsia"/>
          <w:color w:val="222222"/>
          <w:kern w:val="0"/>
          <w:sz w:val="28"/>
          <w:szCs w:val="28"/>
        </w:rPr>
        <w:t>不多于15人</w:t>
      </w:r>
      <w:r w:rsidRPr="008E6A7C">
        <w:rPr>
          <w:rFonts w:ascii="仿宋" w:eastAsia="仿宋" w:hAnsi="仿宋" w:cs="宋体" w:hint="eastAsia"/>
          <w:color w:val="222222"/>
          <w:kern w:val="0"/>
          <w:sz w:val="28"/>
          <w:szCs w:val="28"/>
        </w:rPr>
        <w:lastRenderedPageBreak/>
        <w:t>（含团队负责人），须为项目的实际核心成员</w:t>
      </w:r>
      <w:r w:rsidR="00954FFD">
        <w:rPr>
          <w:rFonts w:ascii="仿宋" w:eastAsia="仿宋" w:hAnsi="仿宋" w:cs="宋体" w:hint="eastAsia"/>
          <w:color w:val="222222"/>
          <w:kern w:val="0"/>
          <w:sz w:val="28"/>
          <w:szCs w:val="28"/>
        </w:rPr>
        <w:t>，</w:t>
      </w:r>
      <w:r w:rsidR="00954FFD" w:rsidRPr="0059139F">
        <w:rPr>
          <w:rFonts w:ascii="仿宋" w:eastAsia="仿宋" w:hAnsi="仿宋" w:cs="仿宋" w:hint="eastAsia"/>
          <w:sz w:val="28"/>
          <w:szCs w:val="28"/>
        </w:rPr>
        <w:t>指导教师以3</w:t>
      </w:r>
      <w:r w:rsidR="00954FFD">
        <w:rPr>
          <w:rFonts w:ascii="仿宋" w:eastAsia="仿宋" w:hAnsi="仿宋" w:cs="仿宋" w:hint="eastAsia"/>
          <w:sz w:val="28"/>
          <w:szCs w:val="28"/>
        </w:rPr>
        <w:t>人为宜。</w:t>
      </w:r>
      <w:r w:rsidR="00ED5284" w:rsidRPr="00ED5284">
        <w:rPr>
          <w:rFonts w:ascii="仿宋" w:eastAsia="仿宋" w:hAnsi="仿宋" w:cs="宋体" w:hint="eastAsia"/>
          <w:color w:val="222222"/>
          <w:kern w:val="0"/>
          <w:sz w:val="28"/>
          <w:szCs w:val="28"/>
        </w:rPr>
        <w:t>参赛团队所报参赛创业项目，</w:t>
      </w:r>
      <w:r w:rsidRPr="008E6A7C">
        <w:rPr>
          <w:rFonts w:ascii="仿宋" w:eastAsia="仿宋" w:hAnsi="仿宋" w:cs="宋体" w:hint="eastAsia"/>
          <w:color w:val="222222"/>
          <w:kern w:val="0"/>
          <w:sz w:val="28"/>
          <w:szCs w:val="28"/>
        </w:rPr>
        <w:t>须为本团队策划或经营的项目，不得借用他人项目参赛。参赛人员（不含师生共创参赛项目成员中的教师）年龄不超过35岁（1987年3月1日之后出生）。</w:t>
      </w:r>
    </w:p>
    <w:p w:rsidR="008E6A7C" w:rsidRPr="008E6A7C" w:rsidRDefault="008E6A7C" w:rsidP="008E6A7C">
      <w:pPr>
        <w:widowControl/>
        <w:shd w:val="clear" w:color="auto" w:fill="FFFFFF"/>
        <w:spacing w:line="360" w:lineRule="auto"/>
        <w:ind w:firstLine="480"/>
        <w:jc w:val="left"/>
        <w:rPr>
          <w:rFonts w:ascii="仿宋" w:eastAsia="仿宋" w:hAnsi="仿宋" w:cs="宋体"/>
          <w:color w:val="222222"/>
          <w:kern w:val="0"/>
          <w:sz w:val="28"/>
          <w:szCs w:val="28"/>
        </w:rPr>
      </w:pPr>
      <w:r w:rsidRPr="008E6A7C">
        <w:rPr>
          <w:rFonts w:ascii="仿宋" w:eastAsia="仿宋" w:hAnsi="仿宋" w:cs="宋体" w:hint="eastAsia"/>
          <w:color w:val="222222"/>
          <w:kern w:val="0"/>
          <w:sz w:val="28"/>
          <w:szCs w:val="28"/>
        </w:rPr>
        <w:t>3.参赛项目不得含有任何违反《中华人民共和国宪法》及其他法律、法规的内容，须尊重中国文化，符合公序良俗。</w:t>
      </w:r>
    </w:p>
    <w:p w:rsidR="008E6A7C" w:rsidRPr="008E6A7C" w:rsidRDefault="008E6A7C" w:rsidP="008E6A7C">
      <w:pPr>
        <w:widowControl/>
        <w:shd w:val="clear" w:color="auto" w:fill="FFFFFF"/>
        <w:spacing w:line="360" w:lineRule="auto"/>
        <w:ind w:firstLine="480"/>
        <w:jc w:val="left"/>
        <w:rPr>
          <w:rFonts w:ascii="仿宋" w:eastAsia="仿宋" w:hAnsi="仿宋" w:cs="宋体"/>
          <w:color w:val="222222"/>
          <w:kern w:val="0"/>
          <w:sz w:val="28"/>
          <w:szCs w:val="28"/>
        </w:rPr>
      </w:pPr>
      <w:r w:rsidRPr="008E6A7C">
        <w:rPr>
          <w:rFonts w:ascii="仿宋" w:eastAsia="仿宋" w:hAnsi="仿宋" w:cs="宋体" w:hint="eastAsia"/>
          <w:color w:val="222222"/>
          <w:kern w:val="0"/>
          <w:sz w:val="28"/>
          <w:szCs w:val="28"/>
        </w:rPr>
        <w:t>4.初创组、成长组以及青年红色筑梦之旅组中已完成工商登记注册参赛项目的股权结构中，参赛企业法人代表的股权不得少于10%，参赛成员股权合计不得少于1/3。</w:t>
      </w:r>
    </w:p>
    <w:p w:rsidR="008E6A7C" w:rsidRPr="008E6A7C" w:rsidRDefault="008E6A7C" w:rsidP="008E6A7C">
      <w:pPr>
        <w:widowControl/>
        <w:shd w:val="clear" w:color="auto" w:fill="FFFFFF"/>
        <w:spacing w:line="360" w:lineRule="auto"/>
        <w:ind w:firstLine="480"/>
        <w:jc w:val="left"/>
        <w:rPr>
          <w:rFonts w:ascii="仿宋" w:eastAsia="仿宋" w:hAnsi="仿宋" w:cs="宋体"/>
          <w:color w:val="222222"/>
          <w:kern w:val="0"/>
          <w:sz w:val="28"/>
          <w:szCs w:val="28"/>
        </w:rPr>
      </w:pPr>
      <w:r w:rsidRPr="008E6A7C">
        <w:rPr>
          <w:rFonts w:ascii="仿宋" w:eastAsia="仿宋" w:hAnsi="仿宋" w:cs="宋体" w:hint="eastAsia"/>
          <w:color w:val="222222"/>
          <w:kern w:val="0"/>
          <w:sz w:val="28"/>
          <w:szCs w:val="28"/>
        </w:rPr>
        <w:t>5.学校科技成果转化项目（不含基于国家级重大、重点科研项目的科研成果转化项目）可以参加初创组、成长组，但不能参加本科生创意组和研究生创意组（科技成果的完成人、所有人中参赛申报人排名第一的除外），允许将拥有科研成果的教师的股权与学生所持股权合并计算，合并计算的股权不得低于51%，其中初创组、成长组学生团队持股比例不得低于26%。</w:t>
      </w:r>
    </w:p>
    <w:p w:rsidR="008E6A7C" w:rsidRPr="0059139F" w:rsidRDefault="008E6A7C" w:rsidP="008E6A7C">
      <w:pPr>
        <w:widowControl/>
        <w:shd w:val="clear" w:color="auto" w:fill="FFFFFF"/>
        <w:spacing w:line="360" w:lineRule="auto"/>
        <w:ind w:firstLine="480"/>
        <w:jc w:val="left"/>
        <w:rPr>
          <w:rFonts w:ascii="仿宋" w:eastAsia="仿宋" w:hAnsi="仿宋" w:cs="宋体"/>
          <w:color w:val="222222"/>
          <w:kern w:val="0"/>
          <w:sz w:val="28"/>
          <w:szCs w:val="28"/>
        </w:rPr>
      </w:pPr>
      <w:r w:rsidRPr="008E6A7C">
        <w:rPr>
          <w:rFonts w:ascii="仿宋" w:eastAsia="仿宋" w:hAnsi="仿宋" w:cs="宋体" w:hint="eastAsia"/>
          <w:color w:val="222222"/>
          <w:kern w:val="0"/>
          <w:sz w:val="28"/>
          <w:szCs w:val="28"/>
        </w:rPr>
        <w:t>6.参赛项目涉及他人知识产权的，报名时须提交完整的具有法律效力的所有人书面授权许可书等；已在主管部门完成登记注册的创业项目，报名时须提交营业执照、登记证书、组织机构代码证等相关证件的扫描件、单位概况、法定代表人情况、股权结构等。参赛项目可提供当前真实财务数据、已获投资情况、带动就业情况等相关证明材料。在</w:t>
      </w:r>
      <w:r w:rsidR="00B51EA7" w:rsidRPr="008E6A7C">
        <w:rPr>
          <w:rFonts w:ascii="仿宋" w:eastAsia="仿宋" w:hAnsi="仿宋" w:cs="宋体" w:hint="eastAsia"/>
          <w:color w:val="222222"/>
          <w:kern w:val="0"/>
          <w:sz w:val="28"/>
          <w:szCs w:val="28"/>
        </w:rPr>
        <w:t>教育部第八届“互联网+</w:t>
      </w:r>
      <w:r w:rsidR="00B51EA7">
        <w:rPr>
          <w:rFonts w:ascii="仿宋" w:eastAsia="仿宋" w:hAnsi="仿宋" w:cs="宋体" w:hint="eastAsia"/>
          <w:color w:val="222222"/>
          <w:kern w:val="0"/>
          <w:sz w:val="28"/>
          <w:szCs w:val="28"/>
        </w:rPr>
        <w:t>”大赛通知下发之</w:t>
      </w:r>
      <w:r w:rsidRPr="008E6A7C">
        <w:rPr>
          <w:rFonts w:ascii="仿宋" w:eastAsia="仿宋" w:hAnsi="仿宋" w:cs="宋体" w:hint="eastAsia"/>
          <w:color w:val="222222"/>
          <w:kern w:val="0"/>
          <w:sz w:val="28"/>
          <w:szCs w:val="28"/>
        </w:rPr>
        <w:t>前，已获投资 1000万元及以上或在2021年及之前任意一个年度的收入达到 1000万元</w:t>
      </w:r>
      <w:r w:rsidRPr="008E6A7C">
        <w:rPr>
          <w:rFonts w:ascii="仿宋" w:eastAsia="仿宋" w:hAnsi="仿宋" w:cs="宋体" w:hint="eastAsia"/>
          <w:color w:val="222222"/>
          <w:kern w:val="0"/>
          <w:sz w:val="28"/>
          <w:szCs w:val="28"/>
        </w:rPr>
        <w:lastRenderedPageBreak/>
        <w:t>及以上的参赛项目，请在总决赛时提供投资协议、投资款证明等佐证材料</w:t>
      </w:r>
    </w:p>
    <w:p w:rsidR="00FD18CE" w:rsidRPr="008E6A7C" w:rsidRDefault="00FD18CE" w:rsidP="0059139F">
      <w:pPr>
        <w:widowControl/>
        <w:shd w:val="clear" w:color="auto" w:fill="FFFFFF"/>
        <w:spacing w:line="360" w:lineRule="auto"/>
        <w:ind w:firstLine="480"/>
        <w:jc w:val="left"/>
        <w:rPr>
          <w:rFonts w:ascii="仿宋" w:eastAsia="仿宋" w:hAnsi="仿宋" w:cs="宋体"/>
          <w:color w:val="222222"/>
          <w:kern w:val="0"/>
          <w:sz w:val="28"/>
          <w:szCs w:val="28"/>
        </w:rPr>
      </w:pPr>
      <w:r w:rsidRPr="0059139F">
        <w:rPr>
          <w:rFonts w:ascii="仿宋" w:eastAsia="仿宋" w:hAnsi="仿宋" w:cs="宋体" w:hint="eastAsia"/>
          <w:color w:val="222222"/>
          <w:kern w:val="0"/>
          <w:sz w:val="28"/>
          <w:szCs w:val="28"/>
        </w:rPr>
        <w:t>7</w:t>
      </w:r>
      <w:r w:rsidRPr="008E6A7C">
        <w:rPr>
          <w:rFonts w:ascii="仿宋" w:eastAsia="仿宋" w:hAnsi="仿宋" w:cs="宋体" w:hint="eastAsia"/>
          <w:color w:val="222222"/>
          <w:kern w:val="0"/>
          <w:sz w:val="28"/>
          <w:szCs w:val="28"/>
        </w:rPr>
        <w:t>.参加“青年红色筑梦之旅”活动的项目可自主选择参加主赛道或“青年红色筑梦之旅”赛道比赛，但只能选择参加一个赛道。师生共创的商业项目只能参加高教主赛道，不能报名参加“青年红色筑梦之旅”赛道。</w:t>
      </w:r>
    </w:p>
    <w:p w:rsidR="00FD18CE" w:rsidRPr="0059139F" w:rsidRDefault="00FD18CE" w:rsidP="00FD18CE">
      <w:pPr>
        <w:widowControl/>
        <w:shd w:val="clear" w:color="auto" w:fill="FFFFFF"/>
        <w:spacing w:line="360" w:lineRule="auto"/>
        <w:ind w:firstLine="480"/>
        <w:jc w:val="left"/>
        <w:rPr>
          <w:rFonts w:ascii="仿宋" w:eastAsia="仿宋" w:hAnsi="仿宋" w:cs="宋体"/>
          <w:color w:val="222222"/>
          <w:kern w:val="0"/>
          <w:sz w:val="28"/>
          <w:szCs w:val="28"/>
        </w:rPr>
      </w:pPr>
      <w:r w:rsidRPr="0059139F">
        <w:rPr>
          <w:rFonts w:ascii="仿宋" w:eastAsia="仿宋" w:hAnsi="仿宋" w:cs="仿宋" w:hint="eastAsia"/>
          <w:sz w:val="28"/>
          <w:szCs w:val="28"/>
        </w:rPr>
        <w:t>8.</w:t>
      </w:r>
      <w:r w:rsidRPr="00B16273">
        <w:rPr>
          <w:rFonts w:ascii="仿宋" w:eastAsia="仿宋" w:hAnsi="仿宋" w:cs="仿宋" w:hint="eastAsia"/>
          <w:b/>
          <w:bCs/>
          <w:sz w:val="28"/>
          <w:szCs w:val="28"/>
        </w:rPr>
        <w:t>已获往届省赛</w:t>
      </w:r>
      <w:r w:rsidRPr="008E6A7C">
        <w:rPr>
          <w:rFonts w:ascii="仿宋" w:eastAsia="仿宋" w:hAnsi="仿宋" w:cs="宋体" w:hint="eastAsia"/>
          <w:b/>
          <w:color w:val="222222"/>
          <w:kern w:val="0"/>
          <w:sz w:val="28"/>
          <w:szCs w:val="28"/>
        </w:rPr>
        <w:t>二等奖</w:t>
      </w:r>
      <w:r w:rsidRPr="00B16273">
        <w:rPr>
          <w:rFonts w:ascii="仿宋" w:eastAsia="仿宋" w:hAnsi="仿宋" w:cs="宋体" w:hint="eastAsia"/>
          <w:b/>
          <w:color w:val="222222"/>
          <w:kern w:val="0"/>
          <w:sz w:val="28"/>
          <w:szCs w:val="28"/>
        </w:rPr>
        <w:t>、三等奖的项目仍可报名参赛</w:t>
      </w:r>
      <w:r w:rsidRPr="00B16273">
        <w:rPr>
          <w:rFonts w:ascii="仿宋" w:eastAsia="仿宋" w:hAnsi="仿宋" w:cs="仿宋" w:hint="eastAsia"/>
          <w:b/>
          <w:bCs/>
          <w:sz w:val="28"/>
          <w:szCs w:val="28"/>
        </w:rPr>
        <w:t>，但仅限参与省赛推荐，以竞争晋级省赛、国赛资格</w:t>
      </w:r>
      <w:r w:rsidRPr="00B16273">
        <w:rPr>
          <w:rFonts w:ascii="仿宋" w:eastAsia="仿宋" w:hAnsi="仿宋" w:cs="仿宋" w:hint="eastAsia"/>
          <w:b/>
          <w:sz w:val="28"/>
          <w:szCs w:val="28"/>
        </w:rPr>
        <w:t>。</w:t>
      </w:r>
      <w:r w:rsidRPr="008E6A7C">
        <w:rPr>
          <w:rFonts w:ascii="仿宋" w:eastAsia="仿宋" w:hAnsi="仿宋" w:cs="宋体" w:hint="eastAsia"/>
          <w:color w:val="222222"/>
          <w:kern w:val="0"/>
          <w:sz w:val="28"/>
          <w:szCs w:val="28"/>
        </w:rPr>
        <w:t>已获往届中国“互联网+”大学生创新创业大赛全国总决赛各赛道银奖的项目，不可报名参加本届大赛。</w:t>
      </w:r>
    </w:p>
    <w:p w:rsidR="00FD18CE" w:rsidRPr="008E6A7C" w:rsidRDefault="00FD18CE" w:rsidP="00FD18CE">
      <w:pPr>
        <w:widowControl/>
        <w:shd w:val="clear" w:color="auto" w:fill="FFFFFF"/>
        <w:spacing w:line="360" w:lineRule="auto"/>
        <w:ind w:firstLine="480"/>
        <w:jc w:val="left"/>
        <w:rPr>
          <w:rFonts w:ascii="仿宋" w:eastAsia="仿宋" w:hAnsi="仿宋" w:cs="宋体"/>
          <w:color w:val="222222"/>
          <w:kern w:val="0"/>
          <w:sz w:val="28"/>
          <w:szCs w:val="28"/>
        </w:rPr>
      </w:pPr>
      <w:r w:rsidRPr="0059139F">
        <w:rPr>
          <w:rFonts w:ascii="仿宋" w:eastAsia="仿宋" w:hAnsi="仿宋" w:cs="仿宋" w:hint="eastAsia"/>
          <w:sz w:val="28"/>
          <w:szCs w:val="28"/>
        </w:rPr>
        <w:t>9.</w:t>
      </w:r>
      <w:r w:rsidR="00B16273">
        <w:rPr>
          <w:rFonts w:ascii="仿宋" w:eastAsia="仿宋" w:hAnsi="仿宋" w:cs="仿宋" w:hint="eastAsia"/>
          <w:b/>
          <w:bCs/>
          <w:sz w:val="28"/>
          <w:szCs w:val="28"/>
        </w:rPr>
        <w:t>2021</w:t>
      </w:r>
      <w:r w:rsidRPr="0059139F">
        <w:rPr>
          <w:rFonts w:ascii="仿宋" w:eastAsia="仿宋" w:hAnsi="仿宋" w:cs="仿宋" w:hint="eastAsia"/>
          <w:b/>
          <w:bCs/>
          <w:sz w:val="28"/>
          <w:szCs w:val="28"/>
        </w:rPr>
        <w:t>年立项的校级培育项目必须报名参赛。</w:t>
      </w:r>
    </w:p>
    <w:p w:rsidR="008E6A7C" w:rsidRPr="008E6A7C" w:rsidRDefault="008E6A7C" w:rsidP="008E6A7C">
      <w:pPr>
        <w:widowControl/>
        <w:shd w:val="clear" w:color="auto" w:fill="FFFFFF"/>
        <w:spacing w:before="45" w:line="360" w:lineRule="auto"/>
        <w:ind w:firstLine="465"/>
        <w:jc w:val="left"/>
        <w:rPr>
          <w:rFonts w:ascii="仿宋" w:eastAsia="仿宋" w:hAnsi="仿宋" w:cs="宋体"/>
          <w:color w:val="222222"/>
          <w:kern w:val="0"/>
          <w:sz w:val="28"/>
          <w:szCs w:val="28"/>
        </w:rPr>
      </w:pPr>
      <w:r w:rsidRPr="008E6A7C">
        <w:rPr>
          <w:rFonts w:ascii="仿宋" w:eastAsia="仿宋" w:hAnsi="仿宋" w:cs="宋体" w:hint="eastAsia"/>
          <w:b/>
          <w:bCs/>
          <w:color w:val="222222"/>
          <w:kern w:val="0"/>
          <w:sz w:val="28"/>
          <w:szCs w:val="28"/>
        </w:rPr>
        <w:t>四、比赛赛制</w:t>
      </w:r>
    </w:p>
    <w:p w:rsidR="008E6A7C" w:rsidRPr="008E6A7C" w:rsidRDefault="008E6A7C" w:rsidP="008E6A7C">
      <w:pPr>
        <w:widowControl/>
        <w:shd w:val="clear" w:color="auto" w:fill="FFFFFF"/>
        <w:spacing w:line="360" w:lineRule="auto"/>
        <w:ind w:firstLine="480"/>
        <w:jc w:val="left"/>
        <w:rPr>
          <w:rFonts w:ascii="仿宋" w:eastAsia="仿宋" w:hAnsi="仿宋" w:cs="宋体"/>
          <w:color w:val="222222"/>
          <w:kern w:val="0"/>
          <w:sz w:val="28"/>
          <w:szCs w:val="28"/>
        </w:rPr>
      </w:pPr>
      <w:r w:rsidRPr="008E6A7C">
        <w:rPr>
          <w:rFonts w:ascii="仿宋" w:eastAsia="仿宋" w:hAnsi="仿宋" w:cs="宋体" w:hint="eastAsia"/>
          <w:color w:val="222222"/>
          <w:kern w:val="0"/>
          <w:sz w:val="28"/>
          <w:szCs w:val="28"/>
        </w:rPr>
        <w:t>大赛采用校赛、省赛、全国赛</w:t>
      </w:r>
      <w:r w:rsidR="00EA62D6" w:rsidRPr="00EA62D6">
        <w:rPr>
          <w:rFonts w:ascii="仿宋" w:eastAsia="仿宋" w:hAnsi="仿宋" w:cs="宋体" w:hint="eastAsia"/>
          <w:color w:val="222222"/>
          <w:kern w:val="0"/>
          <w:sz w:val="28"/>
          <w:szCs w:val="28"/>
        </w:rPr>
        <w:t>三级赛制</w:t>
      </w:r>
      <w:r w:rsidRPr="008E6A7C">
        <w:rPr>
          <w:rFonts w:ascii="仿宋" w:eastAsia="仿宋" w:hAnsi="仿宋" w:cs="宋体" w:hint="eastAsia"/>
          <w:color w:val="222222"/>
          <w:kern w:val="0"/>
          <w:sz w:val="28"/>
          <w:szCs w:val="28"/>
        </w:rPr>
        <w:t>。</w:t>
      </w:r>
    </w:p>
    <w:p w:rsidR="008E6A7C" w:rsidRPr="008E6A7C" w:rsidRDefault="008E6A7C" w:rsidP="008E6A7C">
      <w:pPr>
        <w:widowControl/>
        <w:shd w:val="clear" w:color="auto" w:fill="FFFFFF"/>
        <w:spacing w:before="45" w:line="360" w:lineRule="auto"/>
        <w:ind w:firstLine="465"/>
        <w:jc w:val="left"/>
        <w:rPr>
          <w:rFonts w:ascii="仿宋" w:eastAsia="仿宋" w:hAnsi="仿宋" w:cs="宋体"/>
          <w:color w:val="222222"/>
          <w:kern w:val="0"/>
          <w:sz w:val="28"/>
          <w:szCs w:val="28"/>
        </w:rPr>
      </w:pPr>
      <w:r w:rsidRPr="008E6A7C">
        <w:rPr>
          <w:rFonts w:ascii="仿宋" w:eastAsia="仿宋" w:hAnsi="仿宋" w:cs="宋体" w:hint="eastAsia"/>
          <w:b/>
          <w:bCs/>
          <w:color w:val="222222"/>
          <w:kern w:val="0"/>
          <w:sz w:val="28"/>
          <w:szCs w:val="28"/>
        </w:rPr>
        <w:t>五、赛程安排</w:t>
      </w:r>
    </w:p>
    <w:p w:rsidR="00A64FD8" w:rsidRDefault="00A64FD8" w:rsidP="00A64FD8">
      <w:pPr>
        <w:spacing w:line="500" w:lineRule="exact"/>
        <w:ind w:firstLineChars="200" w:firstLine="560"/>
        <w:rPr>
          <w:rFonts w:ascii="仿宋" w:eastAsia="仿宋" w:hAnsi="仿宋" w:cs="仿宋"/>
          <w:sz w:val="28"/>
          <w:szCs w:val="28"/>
        </w:rPr>
      </w:pPr>
      <w:r>
        <w:rPr>
          <w:rFonts w:ascii="仿宋" w:eastAsia="仿宋" w:hAnsi="仿宋" w:cs="仿宋" w:hint="eastAsia"/>
          <w:sz w:val="28"/>
          <w:szCs w:val="28"/>
        </w:rPr>
        <w:t>1.项目挖掘和培育（</w:t>
      </w:r>
      <w:r>
        <w:rPr>
          <w:rFonts w:ascii="仿宋" w:eastAsia="仿宋" w:hAnsi="仿宋" w:cs="仿宋"/>
          <w:sz w:val="28"/>
          <w:szCs w:val="28"/>
        </w:rPr>
        <w:t>3</w:t>
      </w:r>
      <w:r>
        <w:rPr>
          <w:rFonts w:ascii="仿宋" w:eastAsia="仿宋" w:hAnsi="仿宋" w:cs="仿宋" w:hint="eastAsia"/>
          <w:sz w:val="28"/>
          <w:szCs w:val="28"/>
        </w:rPr>
        <w:t>月—</w:t>
      </w:r>
      <w:r>
        <w:rPr>
          <w:rFonts w:ascii="仿宋" w:eastAsia="仿宋" w:hAnsi="仿宋" w:cs="仿宋"/>
          <w:sz w:val="28"/>
          <w:szCs w:val="28"/>
        </w:rPr>
        <w:t>4</w:t>
      </w:r>
      <w:r>
        <w:rPr>
          <w:rFonts w:ascii="仿宋" w:eastAsia="仿宋" w:hAnsi="仿宋" w:cs="仿宋" w:hint="eastAsia"/>
          <w:sz w:val="28"/>
          <w:szCs w:val="28"/>
        </w:rPr>
        <w:t xml:space="preserve">月） </w:t>
      </w:r>
    </w:p>
    <w:p w:rsidR="00A64FD8" w:rsidRDefault="00A64FD8" w:rsidP="00A64FD8">
      <w:pPr>
        <w:spacing w:line="500" w:lineRule="exact"/>
        <w:ind w:firstLineChars="200" w:firstLine="560"/>
        <w:rPr>
          <w:rFonts w:ascii="仿宋" w:eastAsia="仿宋" w:hAnsi="仿宋" w:cs="仿宋"/>
          <w:sz w:val="28"/>
          <w:szCs w:val="28"/>
        </w:rPr>
      </w:pPr>
      <w:r>
        <w:rPr>
          <w:rFonts w:ascii="仿宋" w:eastAsia="仿宋" w:hAnsi="仿宋" w:cs="仿宋" w:hint="eastAsia"/>
          <w:sz w:val="28"/>
          <w:szCs w:val="28"/>
        </w:rPr>
        <w:t>本阶段主要进行宣传动员、组建团队，挖掘和培育项目，开展市场调研，撰写项目文本。为备战大赛，省高校创新创业教育工作委员会利用“江苏省大学生创新创业教育公共平台”开设大赛备赛专栏（http://180.108.46.32:83/26/list.html）。专栏聚焦大赛备赛相关事项，收集了往届省赛、国赛视频以及双创专家讲座课件等资源，手机、电脑均能直接在线观看和阅读，供广大参赛师生学习使用。</w:t>
      </w:r>
    </w:p>
    <w:p w:rsidR="00A64FD8" w:rsidRDefault="00A64FD8" w:rsidP="00A64FD8">
      <w:pPr>
        <w:spacing w:line="500" w:lineRule="exact"/>
        <w:ind w:firstLineChars="200" w:firstLine="560"/>
        <w:rPr>
          <w:rFonts w:ascii="仿宋" w:eastAsia="仿宋" w:hAnsi="仿宋" w:cs="仿宋"/>
          <w:sz w:val="28"/>
          <w:szCs w:val="28"/>
        </w:rPr>
      </w:pPr>
      <w:r>
        <w:rPr>
          <w:rFonts w:ascii="仿宋" w:eastAsia="仿宋" w:hAnsi="仿宋" w:cs="仿宋" w:hint="eastAsia"/>
          <w:sz w:val="28"/>
          <w:szCs w:val="28"/>
        </w:rPr>
        <w:t>2.作品申报（4月2</w:t>
      </w:r>
      <w:r w:rsidR="00243F46">
        <w:rPr>
          <w:rFonts w:ascii="仿宋" w:eastAsia="仿宋" w:hAnsi="仿宋" w:cs="仿宋" w:hint="eastAsia"/>
          <w:sz w:val="28"/>
          <w:szCs w:val="28"/>
        </w:rPr>
        <w:t>1</w:t>
      </w:r>
      <w:r>
        <w:rPr>
          <w:rFonts w:ascii="仿宋" w:eastAsia="仿宋" w:hAnsi="仿宋" w:cs="仿宋" w:hint="eastAsia"/>
          <w:sz w:val="28"/>
          <w:szCs w:val="28"/>
        </w:rPr>
        <w:t xml:space="preserve">日前） </w:t>
      </w:r>
    </w:p>
    <w:p w:rsidR="00A64FD8" w:rsidRDefault="00A64FD8" w:rsidP="00A64FD8">
      <w:pPr>
        <w:spacing w:line="500" w:lineRule="exact"/>
        <w:ind w:firstLineChars="200" w:firstLine="560"/>
        <w:rPr>
          <w:rFonts w:ascii="仿宋" w:eastAsia="仿宋" w:hAnsi="仿宋" w:cs="仿宋"/>
          <w:sz w:val="28"/>
          <w:szCs w:val="28"/>
        </w:rPr>
      </w:pPr>
      <w:r>
        <w:rPr>
          <w:rFonts w:ascii="仿宋" w:eastAsia="仿宋" w:hAnsi="仿宋" w:cs="仿宋" w:hint="eastAsia"/>
          <w:sz w:val="28"/>
          <w:szCs w:val="28"/>
        </w:rPr>
        <w:t>参赛项目申报方式为网络申报和纸质申报。所有参赛项目在规定时间内，学院组织学生在全国大学生创业服务网完成注册报名</w:t>
      </w:r>
      <w:r>
        <w:rPr>
          <w:rFonts w:ascii="仿宋" w:eastAsia="仿宋" w:hAnsi="仿宋" w:cs="仿宋" w:hint="eastAsia"/>
          <w:sz w:val="28"/>
          <w:szCs w:val="28"/>
        </w:rPr>
        <w:lastRenderedPageBreak/>
        <w:t>( http://cy.ncss.org.cn/)(注册报名时间另行通知)。4月2</w:t>
      </w:r>
      <w:r w:rsidR="00CB3545">
        <w:rPr>
          <w:rFonts w:ascii="仿宋" w:eastAsia="仿宋" w:hAnsi="仿宋" w:cs="仿宋" w:hint="eastAsia"/>
          <w:sz w:val="28"/>
          <w:szCs w:val="28"/>
        </w:rPr>
        <w:t>1</w:t>
      </w:r>
      <w:r>
        <w:rPr>
          <w:rFonts w:ascii="仿宋" w:eastAsia="仿宋" w:hAnsi="仿宋" w:cs="仿宋" w:hint="eastAsia"/>
          <w:sz w:val="28"/>
          <w:szCs w:val="28"/>
        </w:rPr>
        <w:t>前，各学院将参赛项目汇总表、报名表、商业计划书和有关支撑材料(一式</w:t>
      </w:r>
      <w:r w:rsidR="00CB3545">
        <w:rPr>
          <w:rFonts w:ascii="仿宋" w:eastAsia="仿宋" w:hAnsi="仿宋" w:cs="仿宋" w:hint="eastAsia"/>
          <w:sz w:val="28"/>
          <w:szCs w:val="28"/>
        </w:rPr>
        <w:t>1</w:t>
      </w:r>
      <w:r>
        <w:rPr>
          <w:rFonts w:ascii="仿宋" w:eastAsia="仿宋" w:hAnsi="仿宋" w:cs="仿宋" w:hint="eastAsia"/>
          <w:sz w:val="28"/>
          <w:szCs w:val="28"/>
        </w:rPr>
        <w:t>份)送交教务处实践科，同时电子版发送1771447904@qq.com。</w:t>
      </w:r>
    </w:p>
    <w:p w:rsidR="00A64FD8" w:rsidRDefault="00A64FD8" w:rsidP="00A64FD8">
      <w:pPr>
        <w:spacing w:line="500" w:lineRule="exact"/>
        <w:ind w:firstLineChars="200" w:firstLine="560"/>
        <w:rPr>
          <w:rFonts w:ascii="仿宋" w:eastAsia="仿宋" w:hAnsi="仿宋" w:cs="仿宋"/>
          <w:sz w:val="28"/>
          <w:szCs w:val="28"/>
        </w:rPr>
      </w:pPr>
      <w:r>
        <w:rPr>
          <w:rFonts w:ascii="仿宋" w:eastAsia="仿宋" w:hAnsi="仿宋" w:cs="仿宋" w:hint="eastAsia"/>
          <w:sz w:val="28"/>
          <w:szCs w:val="28"/>
        </w:rPr>
        <w:t>各学院按大赛要求对参赛项目和作者进行资格审查，</w:t>
      </w:r>
      <w:r>
        <w:rPr>
          <w:rFonts w:ascii="仿宋" w:eastAsia="仿宋" w:hAnsi="仿宋" w:cs="仿宋" w:hint="eastAsia"/>
          <w:b/>
          <w:bCs/>
          <w:sz w:val="28"/>
          <w:szCs w:val="28"/>
        </w:rPr>
        <w:t>对参赛项目进行初步评审并排序</w:t>
      </w:r>
      <w:r>
        <w:rPr>
          <w:rFonts w:ascii="仿宋" w:eastAsia="仿宋" w:hAnsi="仿宋" w:cs="仿宋" w:hint="eastAsia"/>
          <w:sz w:val="28"/>
          <w:szCs w:val="28"/>
        </w:rPr>
        <w:t>，择优选出本院的参赛作品参加校级比赛。</w:t>
      </w:r>
      <w:r>
        <w:rPr>
          <w:rFonts w:ascii="仿宋" w:eastAsia="仿宋" w:hAnsi="仿宋" w:cs="仿宋" w:hint="eastAsia"/>
          <w:b/>
          <w:bCs/>
          <w:sz w:val="28"/>
          <w:szCs w:val="28"/>
        </w:rPr>
        <w:t>每个学院参赛项目总数不设上限，鼓励多报</w:t>
      </w:r>
      <w:r>
        <w:rPr>
          <w:rFonts w:ascii="仿宋" w:eastAsia="仿宋" w:hAnsi="仿宋" w:cs="仿宋" w:hint="eastAsia"/>
          <w:sz w:val="28"/>
          <w:szCs w:val="28"/>
        </w:rPr>
        <w:t>。</w:t>
      </w:r>
    </w:p>
    <w:p w:rsidR="00A64FD8" w:rsidRDefault="00A64FD8" w:rsidP="00A64FD8">
      <w:pPr>
        <w:spacing w:line="500" w:lineRule="exact"/>
        <w:ind w:firstLineChars="200" w:firstLine="560"/>
        <w:rPr>
          <w:rFonts w:ascii="仿宋" w:eastAsia="仿宋" w:hAnsi="仿宋" w:cs="仿宋"/>
          <w:sz w:val="28"/>
          <w:szCs w:val="28"/>
        </w:rPr>
      </w:pPr>
      <w:r>
        <w:rPr>
          <w:rFonts w:ascii="仿宋" w:eastAsia="仿宋" w:hAnsi="仿宋" w:cs="仿宋" w:hint="eastAsia"/>
          <w:sz w:val="28"/>
          <w:szCs w:val="28"/>
        </w:rPr>
        <w:t xml:space="preserve">3.校级比赛安排（5月中旬） </w:t>
      </w:r>
    </w:p>
    <w:p w:rsidR="00A64FD8" w:rsidRDefault="00A64FD8" w:rsidP="00A64FD8">
      <w:pPr>
        <w:spacing w:line="500" w:lineRule="exact"/>
        <w:ind w:firstLineChars="200" w:firstLine="560"/>
        <w:rPr>
          <w:rFonts w:ascii="仿宋" w:eastAsia="仿宋" w:hAnsi="仿宋" w:cs="仿宋"/>
          <w:sz w:val="28"/>
          <w:szCs w:val="28"/>
        </w:rPr>
      </w:pPr>
      <w:r>
        <w:rPr>
          <w:rFonts w:ascii="仿宋" w:eastAsia="仿宋" w:hAnsi="仿宋" w:cs="仿宋" w:hint="eastAsia"/>
          <w:sz w:val="28"/>
          <w:szCs w:val="28"/>
        </w:rPr>
        <w:t>学校将组织评委专家对参赛作品进行评审，确定决赛名单。按照一定比例选出排名靠前的参赛项目进入校赛训练营，邀请专家评委强化培训、深度辅导，并根据国赛评审规则开展项目路演、实时打分，推荐优秀项目参加第</w:t>
      </w:r>
      <w:r w:rsidR="00C626BE">
        <w:rPr>
          <w:rFonts w:ascii="仿宋" w:eastAsia="仿宋" w:hAnsi="仿宋" w:cs="仿宋" w:hint="eastAsia"/>
          <w:sz w:val="28"/>
          <w:szCs w:val="28"/>
        </w:rPr>
        <w:t>八</w:t>
      </w:r>
      <w:r>
        <w:rPr>
          <w:rFonts w:ascii="仿宋" w:eastAsia="仿宋" w:hAnsi="仿宋" w:cs="仿宋" w:hint="eastAsia"/>
          <w:sz w:val="28"/>
          <w:szCs w:val="28"/>
        </w:rPr>
        <w:t xml:space="preserve">届省级赛事。 </w:t>
      </w:r>
    </w:p>
    <w:p w:rsidR="00A64FD8" w:rsidRDefault="0059139F" w:rsidP="00A64FD8">
      <w:pPr>
        <w:spacing w:line="500" w:lineRule="exact"/>
        <w:ind w:firstLineChars="200" w:firstLine="562"/>
        <w:rPr>
          <w:rFonts w:ascii="仿宋" w:eastAsia="仿宋" w:hAnsi="仿宋" w:cs="仿宋"/>
          <w:b/>
          <w:bCs/>
          <w:sz w:val="28"/>
          <w:szCs w:val="28"/>
        </w:rPr>
      </w:pPr>
      <w:r>
        <w:rPr>
          <w:rFonts w:ascii="仿宋" w:eastAsia="仿宋" w:hAnsi="仿宋" w:cs="仿宋" w:hint="eastAsia"/>
          <w:b/>
          <w:bCs/>
          <w:sz w:val="28"/>
          <w:szCs w:val="28"/>
        </w:rPr>
        <w:t>六</w:t>
      </w:r>
      <w:r w:rsidR="00A64FD8">
        <w:rPr>
          <w:rFonts w:ascii="仿宋" w:eastAsia="仿宋" w:hAnsi="仿宋" w:cs="仿宋" w:hint="eastAsia"/>
          <w:b/>
          <w:bCs/>
          <w:sz w:val="28"/>
          <w:szCs w:val="28"/>
        </w:rPr>
        <w:t>、奖项设置与奖励政策</w:t>
      </w:r>
    </w:p>
    <w:p w:rsidR="00A64FD8" w:rsidRDefault="00CF02B6" w:rsidP="00A64FD8">
      <w:pPr>
        <w:spacing w:line="500" w:lineRule="exact"/>
        <w:ind w:firstLineChars="200" w:firstLine="560"/>
        <w:rPr>
          <w:rFonts w:ascii="仿宋" w:eastAsia="仿宋" w:hAnsi="仿宋" w:cs="仿宋"/>
          <w:color w:val="191919"/>
          <w:sz w:val="28"/>
          <w:szCs w:val="28"/>
        </w:rPr>
      </w:pPr>
      <w:r>
        <w:rPr>
          <w:rFonts w:ascii="仿宋" w:eastAsia="仿宋" w:hAnsi="仿宋" w:cs="仿宋" w:hint="eastAsia"/>
          <w:color w:val="191919"/>
          <w:sz w:val="28"/>
          <w:szCs w:val="28"/>
        </w:rPr>
        <w:t>校赛</w:t>
      </w:r>
      <w:r w:rsidR="00A64FD8">
        <w:rPr>
          <w:rFonts w:ascii="仿宋" w:eastAsia="仿宋" w:hAnsi="仿宋" w:cs="仿宋" w:hint="eastAsia"/>
          <w:color w:val="191919"/>
          <w:sz w:val="28"/>
          <w:szCs w:val="28"/>
        </w:rPr>
        <w:t>设</w:t>
      </w:r>
      <w:r>
        <w:rPr>
          <w:rFonts w:ascii="仿宋" w:eastAsia="仿宋" w:hAnsi="仿宋" w:cs="仿宋" w:hint="eastAsia"/>
          <w:color w:val="191919"/>
          <w:sz w:val="28"/>
          <w:szCs w:val="28"/>
        </w:rPr>
        <w:t>立</w:t>
      </w:r>
      <w:r w:rsidR="00A64FD8">
        <w:rPr>
          <w:rFonts w:ascii="仿宋" w:eastAsia="仿宋" w:hAnsi="仿宋" w:cs="仿宋" w:hint="eastAsia"/>
          <w:color w:val="191919"/>
          <w:sz w:val="28"/>
          <w:szCs w:val="28"/>
        </w:rPr>
        <w:t>一等奖、二等奖、三等奖，另设优秀组织奖和优秀创新创业导师奖。</w:t>
      </w:r>
    </w:p>
    <w:p w:rsidR="00A64FD8" w:rsidRDefault="00A64FD8" w:rsidP="00A64FD8">
      <w:pPr>
        <w:spacing w:line="500" w:lineRule="exact"/>
        <w:ind w:firstLineChars="200" w:firstLine="560"/>
        <w:rPr>
          <w:rFonts w:ascii="仿宋" w:eastAsia="仿宋" w:hAnsi="仿宋" w:cs="仿宋"/>
          <w:color w:val="191919"/>
          <w:sz w:val="28"/>
          <w:szCs w:val="28"/>
        </w:rPr>
      </w:pPr>
      <w:r>
        <w:rPr>
          <w:rFonts w:ascii="仿宋" w:eastAsia="仿宋" w:hAnsi="仿宋" w:cs="仿宋" w:hint="eastAsia"/>
          <w:color w:val="191919"/>
          <w:sz w:val="28"/>
          <w:szCs w:val="28"/>
        </w:rPr>
        <w:t>学校高度重视“互联网+”大学生创新创业大赛的组织工作。指导项目获省决赛一等奖可以认定等同于省教学成果奖（实践教学）二等奖，获国赛金奖可以认定等同于省教学成果奖（实践教学）一等奖，可作为教师专业技术职务评聘的主要依据。项目相关教学研究可优先参评省级教学改革项目，不占用学校推荐名额。优先推荐优秀项目参与各级、各部门举办的创新创业类大赛，优先推荐国家级、省级大学生创新创业训练计划（创业实践项目）立项。</w:t>
      </w:r>
    </w:p>
    <w:p w:rsidR="00A64FD8" w:rsidRDefault="0059139F" w:rsidP="00A64FD8">
      <w:pPr>
        <w:spacing w:line="500" w:lineRule="exact"/>
        <w:ind w:firstLineChars="200" w:firstLine="562"/>
        <w:rPr>
          <w:rFonts w:ascii="仿宋" w:eastAsia="仿宋" w:hAnsi="仿宋" w:cs="仿宋"/>
          <w:b/>
          <w:bCs/>
          <w:sz w:val="28"/>
          <w:szCs w:val="28"/>
        </w:rPr>
      </w:pPr>
      <w:r>
        <w:rPr>
          <w:rFonts w:ascii="仿宋" w:eastAsia="仿宋" w:hAnsi="仿宋" w:cs="仿宋" w:hint="eastAsia"/>
          <w:b/>
          <w:bCs/>
          <w:sz w:val="28"/>
          <w:szCs w:val="28"/>
        </w:rPr>
        <w:t>七</w:t>
      </w:r>
      <w:r w:rsidR="00A64FD8">
        <w:rPr>
          <w:rFonts w:ascii="仿宋" w:eastAsia="仿宋" w:hAnsi="仿宋" w:cs="仿宋" w:hint="eastAsia"/>
          <w:b/>
          <w:bCs/>
          <w:sz w:val="28"/>
          <w:szCs w:val="28"/>
        </w:rPr>
        <w:t xml:space="preserve">、保障与要求 </w:t>
      </w:r>
    </w:p>
    <w:p w:rsidR="00A64FD8" w:rsidRDefault="00A64FD8" w:rsidP="00A64FD8">
      <w:pPr>
        <w:spacing w:line="500" w:lineRule="exact"/>
        <w:ind w:firstLineChars="200" w:firstLine="562"/>
        <w:rPr>
          <w:rFonts w:ascii="仿宋" w:eastAsia="仿宋" w:hAnsi="仿宋" w:cs="仿宋"/>
          <w:b/>
          <w:bCs/>
          <w:color w:val="191919"/>
          <w:sz w:val="28"/>
          <w:szCs w:val="28"/>
        </w:rPr>
      </w:pPr>
      <w:r>
        <w:rPr>
          <w:rFonts w:ascii="仿宋" w:eastAsia="仿宋" w:hAnsi="仿宋" w:cs="仿宋" w:hint="eastAsia"/>
          <w:b/>
          <w:bCs/>
          <w:color w:val="191919"/>
          <w:sz w:val="28"/>
          <w:szCs w:val="28"/>
        </w:rPr>
        <w:t>（一）组织保障</w:t>
      </w:r>
    </w:p>
    <w:p w:rsidR="00A64FD8" w:rsidRDefault="00A64FD8" w:rsidP="00A64FD8">
      <w:pPr>
        <w:spacing w:line="500" w:lineRule="exact"/>
        <w:ind w:firstLineChars="200" w:firstLine="560"/>
        <w:rPr>
          <w:rFonts w:ascii="仿宋" w:eastAsia="仿宋" w:hAnsi="仿宋" w:cs="仿宋"/>
          <w:color w:val="191919"/>
          <w:sz w:val="28"/>
          <w:szCs w:val="28"/>
        </w:rPr>
      </w:pPr>
      <w:r>
        <w:rPr>
          <w:rFonts w:ascii="仿宋" w:eastAsia="仿宋" w:hAnsi="仿宋" w:cs="仿宋" w:hint="eastAsia"/>
          <w:color w:val="191919"/>
          <w:sz w:val="28"/>
          <w:szCs w:val="28"/>
        </w:rPr>
        <w:t>1.学校大赛组织委员会</w:t>
      </w:r>
    </w:p>
    <w:p w:rsidR="00A64FD8" w:rsidRDefault="00A64FD8" w:rsidP="00A64FD8">
      <w:pPr>
        <w:spacing w:line="500" w:lineRule="exact"/>
        <w:ind w:firstLineChars="200" w:firstLine="560"/>
        <w:rPr>
          <w:rFonts w:ascii="仿宋" w:eastAsia="仿宋" w:hAnsi="仿宋" w:cs="仿宋"/>
          <w:color w:val="191919"/>
          <w:sz w:val="28"/>
          <w:szCs w:val="28"/>
        </w:rPr>
      </w:pPr>
      <w:r>
        <w:rPr>
          <w:rFonts w:ascii="仿宋" w:eastAsia="仿宋" w:hAnsi="仿宋" w:cs="仿宋" w:hint="eastAsia"/>
          <w:color w:val="191919"/>
          <w:sz w:val="28"/>
          <w:szCs w:val="28"/>
        </w:rPr>
        <w:t>大赛由教务处、学</w:t>
      </w:r>
      <w:r w:rsidR="00D46156">
        <w:rPr>
          <w:rFonts w:ascii="仿宋" w:eastAsia="仿宋" w:hAnsi="仿宋" w:cs="仿宋" w:hint="eastAsia"/>
          <w:color w:val="191919"/>
          <w:sz w:val="28"/>
          <w:szCs w:val="28"/>
        </w:rPr>
        <w:t>工</w:t>
      </w:r>
      <w:r>
        <w:rPr>
          <w:rFonts w:ascii="仿宋" w:eastAsia="仿宋" w:hAnsi="仿宋" w:cs="仿宋" w:hint="eastAsia"/>
          <w:color w:val="191919"/>
          <w:sz w:val="28"/>
          <w:szCs w:val="28"/>
        </w:rPr>
        <w:t>处、团委、研究生处、科技处、校友办、宣传部等部门共同组织，并成立大赛组织委员会。组委会由学校分管领导、组织实施部门负责人，以及各学院院长组成，组委会办公室设在</w:t>
      </w:r>
      <w:r>
        <w:rPr>
          <w:rFonts w:ascii="仿宋" w:eastAsia="仿宋" w:hAnsi="仿宋" w:cs="仿宋" w:hint="eastAsia"/>
          <w:color w:val="191919"/>
          <w:sz w:val="28"/>
          <w:szCs w:val="28"/>
        </w:rPr>
        <w:lastRenderedPageBreak/>
        <w:t>教务处实践教学科。</w:t>
      </w:r>
    </w:p>
    <w:p w:rsidR="00A64FD8" w:rsidRDefault="00A64FD8" w:rsidP="00A64FD8">
      <w:pPr>
        <w:spacing w:line="500" w:lineRule="exact"/>
        <w:ind w:firstLineChars="200" w:firstLine="560"/>
        <w:rPr>
          <w:rFonts w:ascii="仿宋" w:eastAsia="仿宋" w:hAnsi="仿宋" w:cs="仿宋"/>
          <w:color w:val="191919"/>
          <w:sz w:val="28"/>
          <w:szCs w:val="28"/>
        </w:rPr>
      </w:pPr>
      <w:r>
        <w:rPr>
          <w:rFonts w:ascii="仿宋" w:eastAsia="仿宋" w:hAnsi="仿宋" w:cs="仿宋" w:hint="eastAsia"/>
          <w:color w:val="191919"/>
          <w:sz w:val="28"/>
          <w:szCs w:val="28"/>
        </w:rPr>
        <w:t>2.大赛组委会成员相关部门职责分工</w:t>
      </w:r>
    </w:p>
    <w:p w:rsidR="00A64FD8" w:rsidRDefault="00A64FD8" w:rsidP="00A64FD8">
      <w:pPr>
        <w:spacing w:line="500" w:lineRule="exact"/>
        <w:ind w:firstLineChars="200" w:firstLine="560"/>
        <w:rPr>
          <w:rFonts w:ascii="仿宋" w:eastAsia="仿宋" w:hAnsi="仿宋" w:cs="仿宋"/>
          <w:color w:val="191919"/>
          <w:sz w:val="28"/>
          <w:szCs w:val="28"/>
        </w:rPr>
      </w:pPr>
      <w:r>
        <w:rPr>
          <w:rFonts w:ascii="仿宋" w:eastAsia="仿宋" w:hAnsi="仿宋" w:cs="仿宋" w:hint="eastAsia"/>
          <w:color w:val="191919"/>
          <w:sz w:val="28"/>
          <w:szCs w:val="28"/>
        </w:rPr>
        <w:t>教务处：赛事统筹、策划与组织项目集中培训。</w:t>
      </w:r>
    </w:p>
    <w:p w:rsidR="00A64FD8" w:rsidRDefault="00A64FD8" w:rsidP="00A64FD8">
      <w:pPr>
        <w:spacing w:line="500" w:lineRule="exact"/>
        <w:ind w:firstLineChars="200" w:firstLine="560"/>
        <w:rPr>
          <w:rFonts w:ascii="仿宋" w:eastAsia="仿宋" w:hAnsi="仿宋" w:cs="仿宋"/>
          <w:color w:val="191919"/>
          <w:sz w:val="28"/>
          <w:szCs w:val="28"/>
        </w:rPr>
      </w:pPr>
      <w:r>
        <w:rPr>
          <w:rFonts w:ascii="仿宋" w:eastAsia="仿宋" w:hAnsi="仿宋" w:cs="仿宋" w:hint="eastAsia"/>
          <w:color w:val="191919"/>
          <w:sz w:val="28"/>
          <w:szCs w:val="28"/>
        </w:rPr>
        <w:t>学</w:t>
      </w:r>
      <w:r w:rsidR="00D46156">
        <w:rPr>
          <w:rFonts w:ascii="仿宋" w:eastAsia="仿宋" w:hAnsi="仿宋" w:cs="仿宋" w:hint="eastAsia"/>
          <w:color w:val="191919"/>
          <w:sz w:val="28"/>
          <w:szCs w:val="28"/>
        </w:rPr>
        <w:t>工</w:t>
      </w:r>
      <w:r>
        <w:rPr>
          <w:rFonts w:ascii="仿宋" w:eastAsia="仿宋" w:hAnsi="仿宋" w:cs="仿宋" w:hint="eastAsia"/>
          <w:color w:val="191919"/>
          <w:sz w:val="28"/>
          <w:szCs w:val="28"/>
        </w:rPr>
        <w:t>处：与校团委一起发动组织各二级学院学生参赛；提供“大创”项目资源与项目对接支持，鼓励各学院符合条件的项目团队积极参赛；大学生创业孵化基地对在校学生创业的扶持相关工作。</w:t>
      </w:r>
    </w:p>
    <w:p w:rsidR="00A64FD8" w:rsidRDefault="00A64FD8" w:rsidP="00A64FD8">
      <w:pPr>
        <w:spacing w:line="500" w:lineRule="exact"/>
        <w:ind w:firstLineChars="200" w:firstLine="560"/>
        <w:rPr>
          <w:rFonts w:ascii="仿宋" w:eastAsia="仿宋" w:hAnsi="仿宋" w:cs="仿宋"/>
          <w:color w:val="191919"/>
          <w:sz w:val="28"/>
          <w:szCs w:val="28"/>
        </w:rPr>
      </w:pPr>
      <w:r>
        <w:rPr>
          <w:rFonts w:ascii="仿宋" w:eastAsia="仿宋" w:hAnsi="仿宋" w:cs="仿宋" w:hint="eastAsia"/>
          <w:color w:val="191919"/>
          <w:sz w:val="28"/>
          <w:szCs w:val="28"/>
        </w:rPr>
        <w:t>团委：推进暑期“三下乡”社会实践活动与大赛红旅项目相结合，与当地团委等部门做好衔接（项目做实、特色做亮），把大学生社会实践与乡村振兴、社区治理、红色文化传承相结合。组织学院分团委、学生会和有关学生社团协助作好赛事相关宣传的动员。</w:t>
      </w:r>
    </w:p>
    <w:p w:rsidR="00A64FD8" w:rsidRDefault="00A64FD8" w:rsidP="00A64FD8">
      <w:pPr>
        <w:spacing w:line="500" w:lineRule="exact"/>
        <w:ind w:firstLineChars="200" w:firstLine="560"/>
        <w:rPr>
          <w:rFonts w:ascii="仿宋" w:eastAsia="仿宋" w:hAnsi="仿宋" w:cs="仿宋"/>
          <w:color w:val="191919"/>
          <w:sz w:val="28"/>
          <w:szCs w:val="28"/>
        </w:rPr>
      </w:pPr>
      <w:r>
        <w:rPr>
          <w:rFonts w:ascii="仿宋" w:eastAsia="仿宋" w:hAnsi="仿宋" w:cs="仿宋" w:hint="eastAsia"/>
          <w:color w:val="191919"/>
          <w:sz w:val="28"/>
          <w:szCs w:val="28"/>
        </w:rPr>
        <w:t>研究生处：动员组织研究生参与项目申报，鼓励硕士生与本科生联合组队参赛。</w:t>
      </w:r>
    </w:p>
    <w:p w:rsidR="00A64FD8" w:rsidRDefault="00A64FD8" w:rsidP="00A64FD8">
      <w:pPr>
        <w:spacing w:line="500" w:lineRule="exact"/>
        <w:ind w:firstLineChars="200" w:firstLine="560"/>
        <w:rPr>
          <w:rFonts w:ascii="仿宋" w:eastAsia="仿宋" w:hAnsi="仿宋" w:cs="仿宋"/>
          <w:color w:val="191919"/>
          <w:sz w:val="28"/>
          <w:szCs w:val="28"/>
        </w:rPr>
      </w:pPr>
      <w:r>
        <w:rPr>
          <w:rFonts w:ascii="仿宋" w:eastAsia="仿宋" w:hAnsi="仿宋" w:cs="仿宋" w:hint="eastAsia"/>
          <w:color w:val="191919"/>
          <w:sz w:val="28"/>
          <w:szCs w:val="28"/>
        </w:rPr>
        <w:t>科技处：推荐并遴选重大科技成果转化项目，鼓励和推荐教师或科研团队的高水平科研项目或成果以师生共创的形式参赛。</w:t>
      </w:r>
    </w:p>
    <w:p w:rsidR="00A64FD8" w:rsidRDefault="00A64FD8" w:rsidP="00A64FD8">
      <w:pPr>
        <w:spacing w:line="500" w:lineRule="exact"/>
        <w:ind w:firstLineChars="200" w:firstLine="560"/>
        <w:rPr>
          <w:rFonts w:ascii="仿宋" w:eastAsia="仿宋" w:hAnsi="仿宋" w:cs="仿宋"/>
          <w:color w:val="191919"/>
          <w:sz w:val="28"/>
          <w:szCs w:val="28"/>
        </w:rPr>
      </w:pPr>
      <w:r>
        <w:rPr>
          <w:rFonts w:ascii="仿宋" w:eastAsia="仿宋" w:hAnsi="仿宋" w:cs="仿宋" w:hint="eastAsia"/>
          <w:color w:val="191919"/>
          <w:sz w:val="28"/>
          <w:szCs w:val="28"/>
        </w:rPr>
        <w:t>校友办：依托校友平台资源，推荐毕业五年内优秀创业校友的项目参赛。</w:t>
      </w:r>
    </w:p>
    <w:p w:rsidR="00A64FD8" w:rsidRDefault="00A64FD8" w:rsidP="00A64FD8">
      <w:pPr>
        <w:spacing w:line="500" w:lineRule="exact"/>
        <w:ind w:firstLineChars="200" w:firstLine="560"/>
        <w:rPr>
          <w:rFonts w:ascii="仿宋" w:eastAsia="仿宋" w:hAnsi="仿宋" w:cs="仿宋"/>
          <w:color w:val="191919"/>
          <w:sz w:val="28"/>
          <w:szCs w:val="28"/>
        </w:rPr>
      </w:pPr>
      <w:r>
        <w:rPr>
          <w:rFonts w:ascii="仿宋" w:eastAsia="仿宋" w:hAnsi="仿宋" w:cs="仿宋" w:hint="eastAsia"/>
          <w:color w:val="191919"/>
          <w:sz w:val="28"/>
          <w:szCs w:val="28"/>
        </w:rPr>
        <w:t>宣传部：大赛宣传，以及红旅项目跟踪报道。</w:t>
      </w:r>
    </w:p>
    <w:p w:rsidR="00A64FD8" w:rsidRDefault="00A64FD8" w:rsidP="00A64FD8">
      <w:pPr>
        <w:spacing w:line="500" w:lineRule="exact"/>
        <w:ind w:firstLineChars="200" w:firstLine="560"/>
        <w:rPr>
          <w:rFonts w:ascii="仿宋" w:eastAsia="仿宋" w:hAnsi="仿宋" w:cs="仿宋"/>
          <w:color w:val="191919"/>
          <w:sz w:val="28"/>
          <w:szCs w:val="28"/>
        </w:rPr>
      </w:pPr>
      <w:r>
        <w:rPr>
          <w:rFonts w:ascii="仿宋" w:eastAsia="仿宋" w:hAnsi="仿宋" w:cs="仿宋" w:hint="eastAsia"/>
          <w:color w:val="191919"/>
          <w:sz w:val="28"/>
          <w:szCs w:val="28"/>
        </w:rPr>
        <w:t>各学院：落实赛事宣传动员及参赛项目的具体组织、推荐与培育打磨等工作。</w:t>
      </w:r>
    </w:p>
    <w:p w:rsidR="00A64FD8" w:rsidRDefault="00A64FD8" w:rsidP="00A64FD8">
      <w:pPr>
        <w:spacing w:line="500" w:lineRule="exact"/>
        <w:ind w:firstLineChars="200" w:firstLine="560"/>
        <w:rPr>
          <w:rFonts w:ascii="仿宋" w:eastAsia="仿宋" w:hAnsi="仿宋" w:cs="仿宋"/>
          <w:color w:val="191919"/>
          <w:sz w:val="28"/>
          <w:szCs w:val="28"/>
        </w:rPr>
      </w:pPr>
      <w:r>
        <w:rPr>
          <w:rFonts w:ascii="仿宋" w:eastAsia="仿宋" w:hAnsi="仿宋" w:cs="仿宋" w:hint="eastAsia"/>
          <w:color w:val="191919"/>
          <w:sz w:val="28"/>
          <w:szCs w:val="28"/>
        </w:rPr>
        <w:t>各学院成立由院长牵头，分管学生学科竞赛副院长、学工副书记参加的二级学院</w:t>
      </w:r>
      <w:r>
        <w:rPr>
          <w:rFonts w:ascii="仿宋" w:eastAsia="仿宋" w:hAnsi="仿宋" w:cs="仿宋" w:hint="eastAsia"/>
          <w:sz w:val="28"/>
          <w:szCs w:val="28"/>
        </w:rPr>
        <w:t>选拔赛</w:t>
      </w:r>
      <w:r>
        <w:rPr>
          <w:rFonts w:ascii="仿宋" w:eastAsia="仿宋" w:hAnsi="仿宋" w:cs="仿宋" w:hint="eastAsia"/>
          <w:color w:val="191919"/>
          <w:sz w:val="28"/>
          <w:szCs w:val="28"/>
        </w:rPr>
        <w:t>领导小组，加强沟通与合作，共同推进工作落地。按照学校既定任务，集全院之力，精心筹划，积极申报。在保证申报项目数量的同时，要精心培育重点项目1-2项，要求突出质量、精雕细琢，具备冲刺省赛和国赛的实力（任务表见附件）。</w:t>
      </w:r>
    </w:p>
    <w:p w:rsidR="00A64FD8" w:rsidRDefault="00A64FD8" w:rsidP="00A64FD8">
      <w:pPr>
        <w:spacing w:line="500" w:lineRule="exact"/>
        <w:ind w:firstLineChars="200" w:firstLine="562"/>
        <w:rPr>
          <w:rFonts w:ascii="仿宋" w:eastAsia="仿宋" w:hAnsi="仿宋" w:cs="仿宋"/>
          <w:color w:val="191919"/>
          <w:sz w:val="28"/>
          <w:szCs w:val="28"/>
        </w:rPr>
      </w:pPr>
      <w:r>
        <w:rPr>
          <w:rFonts w:ascii="仿宋" w:eastAsia="仿宋" w:hAnsi="仿宋" w:cs="仿宋" w:hint="eastAsia"/>
          <w:b/>
          <w:bCs/>
          <w:sz w:val="28"/>
          <w:szCs w:val="28"/>
        </w:rPr>
        <w:t xml:space="preserve">（二）工作要求 </w:t>
      </w:r>
    </w:p>
    <w:p w:rsidR="00A64FD8" w:rsidRDefault="00A64FD8" w:rsidP="00A64FD8">
      <w:pPr>
        <w:spacing w:line="500" w:lineRule="exact"/>
        <w:ind w:firstLineChars="200" w:firstLine="560"/>
        <w:rPr>
          <w:rFonts w:ascii="仿宋" w:eastAsia="仿宋" w:hAnsi="仿宋" w:cs="仿宋"/>
          <w:sz w:val="28"/>
          <w:szCs w:val="28"/>
        </w:rPr>
      </w:pPr>
      <w:r>
        <w:rPr>
          <w:rFonts w:ascii="仿宋" w:eastAsia="仿宋" w:hAnsi="仿宋" w:cs="仿宋" w:hint="eastAsia"/>
          <w:sz w:val="28"/>
          <w:szCs w:val="28"/>
        </w:rPr>
        <w:t>1.高度重视，加强领导。“互联网+”大学生创新创业大赛（A类赛事）在中国高等教育学会发布的普通高校学科竞赛目录中排名第一，</w:t>
      </w:r>
      <w:r>
        <w:rPr>
          <w:rFonts w:ascii="仿宋" w:eastAsia="仿宋" w:hAnsi="仿宋" w:cs="仿宋" w:hint="eastAsia"/>
          <w:sz w:val="28"/>
          <w:szCs w:val="28"/>
        </w:rPr>
        <w:lastRenderedPageBreak/>
        <w:t>在教育部印发的《普通高等学校本科教育教学审核评估实施方案（2021-2025年）》中将其获奖数量列为考核指标必选项，更是国家级、省级一流专业申报、验收的必填项。各</w:t>
      </w:r>
      <w:r>
        <w:rPr>
          <w:rFonts w:ascii="仿宋" w:eastAsia="仿宋" w:hAnsi="仿宋" w:cs="仿宋" w:hint="eastAsia"/>
          <w:color w:val="191919"/>
          <w:sz w:val="28"/>
          <w:szCs w:val="28"/>
        </w:rPr>
        <w:t>学院</w:t>
      </w:r>
      <w:r>
        <w:rPr>
          <w:rFonts w:ascii="仿宋" w:eastAsia="仿宋" w:hAnsi="仿宋" w:cs="仿宋" w:hint="eastAsia"/>
          <w:sz w:val="28"/>
          <w:szCs w:val="28"/>
        </w:rPr>
        <w:t>要高度重视此项工作，</w:t>
      </w:r>
      <w:r>
        <w:rPr>
          <w:rFonts w:ascii="仿宋" w:eastAsia="仿宋" w:hAnsi="仿宋" w:cs="仿宋" w:hint="eastAsia"/>
          <w:b/>
          <w:sz w:val="28"/>
          <w:szCs w:val="28"/>
        </w:rPr>
        <w:t>广泛动员学生、教师积极参与竞赛活动，深入挖掘校友资源</w:t>
      </w:r>
      <w:r>
        <w:rPr>
          <w:rFonts w:ascii="仿宋" w:eastAsia="仿宋" w:hAnsi="仿宋" w:cs="仿宋" w:hint="eastAsia"/>
          <w:sz w:val="28"/>
          <w:szCs w:val="28"/>
        </w:rPr>
        <w:t>，形成竞赛的群众性基础。做好赛事的宣传动员，可通过组织获奖团队分享会、赛事宣讲会等方式扩大赛事影响力，充分调动教师、在校生和毕业生参与的积极性。</w:t>
      </w:r>
    </w:p>
    <w:p w:rsidR="00A64FD8" w:rsidRDefault="00A64FD8" w:rsidP="00A64FD8">
      <w:pPr>
        <w:spacing w:line="500" w:lineRule="exact"/>
        <w:ind w:firstLineChars="200" w:firstLine="560"/>
        <w:rPr>
          <w:rFonts w:ascii="仿宋" w:eastAsia="仿宋" w:hAnsi="仿宋" w:cs="仿宋"/>
          <w:sz w:val="28"/>
          <w:szCs w:val="28"/>
        </w:rPr>
      </w:pPr>
      <w:r>
        <w:rPr>
          <w:rFonts w:ascii="仿宋" w:eastAsia="仿宋" w:hAnsi="仿宋" w:cs="仿宋" w:hint="eastAsia"/>
          <w:sz w:val="28"/>
          <w:szCs w:val="28"/>
        </w:rPr>
        <w:t>2.整合资源，认真组织。各学院认真做好项目推荐工作，充分发挥创新创业社团的作用，鼓励本、硕联合组队，在确保参赛项目数量的前提下，深度挖掘学科特色、前沿交叉、科技成果转化的优质项目。主动为在校生和毕业生参与大赛提供必要的条件和支持；要整合校友资源形成合力，加强对参赛项目的指导和培育。</w:t>
      </w:r>
    </w:p>
    <w:p w:rsidR="00A64FD8" w:rsidRDefault="0059139F" w:rsidP="00A64FD8">
      <w:pPr>
        <w:spacing w:line="500" w:lineRule="exact"/>
        <w:ind w:firstLineChars="200" w:firstLine="562"/>
        <w:rPr>
          <w:rFonts w:ascii="仿宋" w:eastAsia="仿宋" w:hAnsi="仿宋" w:cs="仿宋"/>
          <w:b/>
          <w:bCs/>
          <w:sz w:val="28"/>
          <w:szCs w:val="28"/>
        </w:rPr>
      </w:pPr>
      <w:r>
        <w:rPr>
          <w:rFonts w:ascii="仿宋" w:eastAsia="仿宋" w:hAnsi="仿宋" w:cs="仿宋" w:hint="eastAsia"/>
          <w:b/>
          <w:bCs/>
          <w:sz w:val="28"/>
          <w:szCs w:val="28"/>
        </w:rPr>
        <w:t>八</w:t>
      </w:r>
      <w:r w:rsidR="00A64FD8">
        <w:rPr>
          <w:rFonts w:ascii="仿宋" w:eastAsia="仿宋" w:hAnsi="仿宋" w:cs="仿宋" w:hint="eastAsia"/>
          <w:b/>
          <w:bCs/>
          <w:sz w:val="28"/>
          <w:szCs w:val="28"/>
        </w:rPr>
        <w:t xml:space="preserve">、其他事宜 </w:t>
      </w:r>
    </w:p>
    <w:p w:rsidR="00A64FD8" w:rsidRDefault="00A64FD8" w:rsidP="00A64FD8">
      <w:pPr>
        <w:spacing w:line="500" w:lineRule="exact"/>
        <w:ind w:firstLineChars="200" w:firstLine="560"/>
        <w:rPr>
          <w:rFonts w:ascii="仿宋" w:eastAsia="仿宋" w:hAnsi="仿宋" w:cs="仿宋"/>
          <w:sz w:val="28"/>
          <w:szCs w:val="28"/>
        </w:rPr>
      </w:pPr>
      <w:r>
        <w:rPr>
          <w:rFonts w:ascii="仿宋" w:eastAsia="仿宋" w:hAnsi="仿宋" w:cs="仿宋" w:hint="eastAsia"/>
          <w:sz w:val="28"/>
          <w:szCs w:val="28"/>
        </w:rPr>
        <w:t>1.请各学院指定1名工作人员加入校赛QQ工作群：</w:t>
      </w:r>
      <w:r>
        <w:rPr>
          <w:rFonts w:ascii="仿宋" w:eastAsia="仿宋" w:hAnsi="仿宋" w:cs="仿宋"/>
          <w:sz w:val="28"/>
          <w:szCs w:val="28"/>
        </w:rPr>
        <w:t>620523458</w:t>
      </w:r>
      <w:r>
        <w:rPr>
          <w:rFonts w:ascii="仿宋" w:eastAsia="仿宋" w:hAnsi="仿宋" w:cs="仿宋" w:hint="eastAsia"/>
          <w:sz w:val="28"/>
          <w:szCs w:val="28"/>
        </w:rPr>
        <w:t>；联系方式：86953066，王波、陈永珍。相关申报材料要求及表格等可到教务处网站下载。</w:t>
      </w:r>
    </w:p>
    <w:p w:rsidR="00A64FD8" w:rsidRDefault="00A64FD8" w:rsidP="00A64FD8">
      <w:pPr>
        <w:spacing w:line="500" w:lineRule="exact"/>
        <w:ind w:firstLine="560"/>
        <w:rPr>
          <w:rFonts w:ascii="仿宋" w:eastAsia="仿宋" w:hAnsi="仿宋" w:cs="仿宋"/>
          <w:sz w:val="28"/>
          <w:szCs w:val="28"/>
        </w:rPr>
      </w:pPr>
      <w:r>
        <w:rPr>
          <w:rFonts w:ascii="仿宋" w:eastAsia="仿宋" w:hAnsi="仿宋" w:cs="仿宋" w:hint="eastAsia"/>
          <w:sz w:val="28"/>
          <w:szCs w:val="28"/>
        </w:rPr>
        <w:t>2.考虑到疫情影响，校赛报名和比赛时间为暂定时间，根据省赛和国赛具体通知，后续如有调整会及时告知学院和参赛师生。</w:t>
      </w:r>
    </w:p>
    <w:p w:rsidR="0053023F" w:rsidRDefault="0053023F" w:rsidP="0053023F">
      <w:pPr>
        <w:spacing w:line="500" w:lineRule="exact"/>
        <w:ind w:firstLine="570"/>
        <w:rPr>
          <w:rFonts w:ascii="仿宋" w:eastAsia="仿宋" w:hAnsi="仿宋" w:cs="仿宋"/>
          <w:sz w:val="28"/>
          <w:szCs w:val="28"/>
        </w:rPr>
      </w:pPr>
      <w:r>
        <w:rPr>
          <w:rFonts w:ascii="仿宋" w:eastAsia="仿宋" w:hAnsi="仿宋" w:cs="仿宋" w:hint="eastAsia"/>
          <w:sz w:val="28"/>
          <w:szCs w:val="28"/>
        </w:rPr>
        <w:t>九</w:t>
      </w:r>
      <w:r>
        <w:rPr>
          <w:rFonts w:ascii="仿宋" w:eastAsia="仿宋" w:hAnsi="仿宋" w:cs="仿宋"/>
          <w:sz w:val="28"/>
          <w:szCs w:val="28"/>
        </w:rPr>
        <w:t>、</w:t>
      </w:r>
      <w:r>
        <w:rPr>
          <w:rFonts w:ascii="仿宋" w:eastAsia="仿宋" w:hAnsi="仿宋" w:cs="仿宋" w:hint="eastAsia"/>
          <w:sz w:val="28"/>
          <w:szCs w:val="28"/>
        </w:rPr>
        <w:t>附件</w:t>
      </w:r>
      <w:r>
        <w:rPr>
          <w:rFonts w:ascii="仿宋" w:eastAsia="仿宋" w:hAnsi="仿宋" w:cs="仿宋"/>
          <w:sz w:val="28"/>
          <w:szCs w:val="28"/>
        </w:rPr>
        <w:t>：</w:t>
      </w:r>
    </w:p>
    <w:p w:rsidR="00A64FD8" w:rsidRPr="0053023F" w:rsidRDefault="0053023F" w:rsidP="0053023F">
      <w:pPr>
        <w:pStyle w:val="a5"/>
        <w:numPr>
          <w:ilvl w:val="0"/>
          <w:numId w:val="1"/>
        </w:numPr>
        <w:spacing w:line="500" w:lineRule="exact"/>
        <w:ind w:firstLineChars="0"/>
        <w:rPr>
          <w:rFonts w:ascii="仿宋" w:eastAsia="仿宋" w:hAnsi="仿宋" w:cs="仿宋"/>
          <w:sz w:val="28"/>
          <w:szCs w:val="28"/>
        </w:rPr>
      </w:pPr>
      <w:r w:rsidRPr="0053023F">
        <w:rPr>
          <w:rFonts w:ascii="仿宋" w:eastAsia="仿宋" w:hAnsi="仿宋" w:cs="仿宋" w:hint="eastAsia"/>
          <w:sz w:val="28"/>
          <w:szCs w:val="28"/>
        </w:rPr>
        <w:t>教育部关于举办第七届中国国际“互联网”大学生创新创业大赛的通知</w:t>
      </w:r>
    </w:p>
    <w:p w:rsidR="0053023F" w:rsidRDefault="0053023F" w:rsidP="0053023F">
      <w:pPr>
        <w:pStyle w:val="a5"/>
        <w:numPr>
          <w:ilvl w:val="0"/>
          <w:numId w:val="1"/>
        </w:numPr>
        <w:spacing w:line="500" w:lineRule="exact"/>
        <w:ind w:firstLineChars="0"/>
        <w:rPr>
          <w:rFonts w:ascii="仿宋" w:eastAsia="仿宋" w:hAnsi="仿宋" w:cs="仿宋"/>
          <w:sz w:val="28"/>
          <w:szCs w:val="28"/>
        </w:rPr>
      </w:pPr>
      <w:r w:rsidRPr="0053023F">
        <w:rPr>
          <w:rFonts w:ascii="仿宋" w:eastAsia="仿宋" w:hAnsi="仿宋" w:cs="仿宋" w:hint="eastAsia"/>
          <w:sz w:val="28"/>
          <w:szCs w:val="28"/>
        </w:rPr>
        <w:t>第八届中国国际“互联网+”大学生创新创业大赛校内选拔赛任务分配表</w:t>
      </w:r>
    </w:p>
    <w:p w:rsidR="0053023F" w:rsidRDefault="0053023F" w:rsidP="0053023F">
      <w:pPr>
        <w:pStyle w:val="a5"/>
        <w:numPr>
          <w:ilvl w:val="0"/>
          <w:numId w:val="1"/>
        </w:numPr>
        <w:spacing w:line="500" w:lineRule="exact"/>
        <w:ind w:firstLineChars="0"/>
        <w:rPr>
          <w:rFonts w:ascii="仿宋" w:eastAsia="仿宋" w:hAnsi="仿宋" w:cs="仿宋"/>
          <w:sz w:val="28"/>
          <w:szCs w:val="28"/>
        </w:rPr>
      </w:pPr>
      <w:r w:rsidRPr="0053023F">
        <w:rPr>
          <w:rFonts w:ascii="仿宋" w:eastAsia="仿宋" w:hAnsi="仿宋" w:cs="仿宋" w:hint="eastAsia"/>
          <w:sz w:val="28"/>
          <w:szCs w:val="28"/>
        </w:rPr>
        <w:t>第八届“互联网+”大学生创新创业大赛校内选拔赛报名表</w:t>
      </w:r>
    </w:p>
    <w:p w:rsidR="0053023F" w:rsidRDefault="0053023F" w:rsidP="0053023F">
      <w:pPr>
        <w:pStyle w:val="a5"/>
        <w:numPr>
          <w:ilvl w:val="0"/>
          <w:numId w:val="1"/>
        </w:numPr>
        <w:spacing w:line="500" w:lineRule="exact"/>
        <w:ind w:firstLineChars="0"/>
        <w:rPr>
          <w:rFonts w:ascii="仿宋" w:eastAsia="仿宋" w:hAnsi="仿宋" w:cs="仿宋"/>
          <w:sz w:val="28"/>
          <w:szCs w:val="28"/>
        </w:rPr>
      </w:pPr>
      <w:r w:rsidRPr="0053023F">
        <w:rPr>
          <w:rFonts w:ascii="仿宋" w:eastAsia="仿宋" w:hAnsi="仿宋" w:cs="仿宋" w:hint="eastAsia"/>
          <w:sz w:val="28"/>
          <w:szCs w:val="28"/>
        </w:rPr>
        <w:t>第八届“互联网+”大学生创新创业大赛校内选拔赛学院推荐项目汇总表</w:t>
      </w:r>
    </w:p>
    <w:p w:rsidR="0053023F" w:rsidRDefault="0053023F" w:rsidP="0053023F">
      <w:pPr>
        <w:pStyle w:val="a5"/>
        <w:numPr>
          <w:ilvl w:val="0"/>
          <w:numId w:val="1"/>
        </w:numPr>
        <w:spacing w:line="500" w:lineRule="exact"/>
        <w:ind w:firstLineChars="0"/>
        <w:rPr>
          <w:rFonts w:ascii="仿宋" w:eastAsia="仿宋" w:hAnsi="仿宋" w:cs="仿宋"/>
          <w:sz w:val="28"/>
          <w:szCs w:val="28"/>
        </w:rPr>
      </w:pPr>
      <w:r w:rsidRPr="0053023F">
        <w:rPr>
          <w:rFonts w:ascii="仿宋" w:eastAsia="仿宋" w:hAnsi="仿宋" w:cs="仿宋" w:hint="eastAsia"/>
          <w:sz w:val="28"/>
          <w:szCs w:val="28"/>
        </w:rPr>
        <w:t>各类商业（项目）计划书撰写注意事项</w:t>
      </w:r>
    </w:p>
    <w:p w:rsidR="0053023F" w:rsidRDefault="0053023F" w:rsidP="0053023F">
      <w:pPr>
        <w:pStyle w:val="a5"/>
        <w:numPr>
          <w:ilvl w:val="0"/>
          <w:numId w:val="1"/>
        </w:numPr>
        <w:spacing w:line="500" w:lineRule="exact"/>
        <w:ind w:firstLineChars="0"/>
        <w:rPr>
          <w:rFonts w:ascii="仿宋" w:eastAsia="仿宋" w:hAnsi="仿宋" w:cs="仿宋"/>
          <w:sz w:val="28"/>
          <w:szCs w:val="28"/>
        </w:rPr>
      </w:pPr>
      <w:r w:rsidRPr="0053023F">
        <w:rPr>
          <w:rFonts w:ascii="仿宋" w:eastAsia="仿宋" w:hAnsi="仿宋" w:cs="仿宋" w:hint="eastAsia"/>
          <w:sz w:val="28"/>
          <w:szCs w:val="28"/>
        </w:rPr>
        <w:lastRenderedPageBreak/>
        <w:t>商业或项目计划书提纲</w:t>
      </w:r>
    </w:p>
    <w:p w:rsidR="0053023F" w:rsidRDefault="0053023F" w:rsidP="0053023F">
      <w:pPr>
        <w:pStyle w:val="a5"/>
        <w:spacing w:line="500" w:lineRule="exact"/>
        <w:ind w:left="930" w:firstLineChars="0" w:firstLine="0"/>
        <w:rPr>
          <w:rFonts w:ascii="仿宋" w:eastAsia="仿宋" w:hAnsi="仿宋" w:cs="仿宋"/>
          <w:sz w:val="28"/>
          <w:szCs w:val="28"/>
        </w:rPr>
      </w:pPr>
    </w:p>
    <w:p w:rsidR="0053023F" w:rsidRPr="0053023F" w:rsidRDefault="0053023F" w:rsidP="0053023F">
      <w:pPr>
        <w:pStyle w:val="a5"/>
        <w:spacing w:line="500" w:lineRule="exact"/>
        <w:ind w:left="930" w:firstLineChars="0" w:firstLine="0"/>
        <w:rPr>
          <w:rFonts w:ascii="仿宋" w:eastAsia="仿宋" w:hAnsi="仿宋" w:cs="仿宋" w:hint="eastAsia"/>
          <w:sz w:val="28"/>
          <w:szCs w:val="28"/>
        </w:rPr>
      </w:pPr>
      <w:bookmarkStart w:id="1" w:name="_GoBack"/>
      <w:bookmarkEnd w:id="1"/>
    </w:p>
    <w:p w:rsidR="00A64FD8" w:rsidRDefault="00A64FD8" w:rsidP="00A64FD8">
      <w:pPr>
        <w:spacing w:line="500" w:lineRule="exact"/>
        <w:ind w:firstLineChars="200" w:firstLine="560"/>
        <w:jc w:val="center"/>
        <w:rPr>
          <w:rFonts w:ascii="仿宋" w:eastAsia="仿宋" w:hAnsi="仿宋" w:cs="仿宋"/>
          <w:sz w:val="28"/>
          <w:szCs w:val="28"/>
        </w:rPr>
      </w:pPr>
      <w:r>
        <w:rPr>
          <w:rFonts w:ascii="仿宋" w:eastAsia="仿宋" w:hAnsi="仿宋" w:cs="仿宋" w:hint="eastAsia"/>
          <w:sz w:val="28"/>
          <w:szCs w:val="28"/>
        </w:rPr>
        <w:t xml:space="preserve">            第</w:t>
      </w:r>
      <w:r w:rsidR="0059139F">
        <w:rPr>
          <w:rFonts w:ascii="仿宋" w:eastAsia="仿宋" w:hAnsi="仿宋" w:cs="仿宋" w:hint="eastAsia"/>
          <w:sz w:val="28"/>
          <w:szCs w:val="28"/>
        </w:rPr>
        <w:t>八</w:t>
      </w:r>
      <w:r>
        <w:rPr>
          <w:rFonts w:ascii="仿宋" w:eastAsia="仿宋" w:hAnsi="仿宋" w:cs="仿宋" w:hint="eastAsia"/>
          <w:sz w:val="28"/>
          <w:szCs w:val="28"/>
        </w:rPr>
        <w:t xml:space="preserve">届中国国际“互联网+”大学生创新创业大赛  </w:t>
      </w:r>
    </w:p>
    <w:p w:rsidR="00A64FD8" w:rsidRDefault="00A64FD8" w:rsidP="00A64FD8">
      <w:pPr>
        <w:spacing w:line="500" w:lineRule="exact"/>
        <w:ind w:firstLineChars="200" w:firstLine="560"/>
        <w:jc w:val="center"/>
        <w:rPr>
          <w:rFonts w:ascii="仿宋" w:eastAsia="仿宋" w:hAnsi="仿宋" w:cs="仿宋"/>
          <w:sz w:val="28"/>
          <w:szCs w:val="28"/>
        </w:rPr>
      </w:pPr>
      <w:r>
        <w:rPr>
          <w:rFonts w:ascii="仿宋" w:eastAsia="仿宋" w:hAnsi="仿宋" w:cs="仿宋" w:hint="eastAsia"/>
          <w:sz w:val="28"/>
          <w:szCs w:val="28"/>
        </w:rPr>
        <w:t xml:space="preserve">                 校赛工作组委会 </w:t>
      </w:r>
    </w:p>
    <w:p w:rsidR="00A64FD8" w:rsidRDefault="00A64FD8" w:rsidP="00A64FD8">
      <w:pPr>
        <w:spacing w:line="500" w:lineRule="exact"/>
        <w:jc w:val="center"/>
        <w:rPr>
          <w:rFonts w:ascii="仿宋" w:eastAsia="仿宋" w:hAnsi="仿宋" w:cs="仿宋"/>
          <w:sz w:val="28"/>
          <w:szCs w:val="28"/>
        </w:rPr>
      </w:pPr>
      <w:r>
        <w:rPr>
          <w:rFonts w:ascii="仿宋" w:eastAsia="仿宋" w:hAnsi="仿宋" w:cs="仿宋" w:hint="eastAsia"/>
          <w:sz w:val="28"/>
          <w:szCs w:val="28"/>
        </w:rPr>
        <w:t xml:space="preserve">                       202</w:t>
      </w:r>
      <w:r w:rsidR="003E116B">
        <w:rPr>
          <w:rFonts w:ascii="仿宋" w:eastAsia="仿宋" w:hAnsi="仿宋" w:cs="仿宋" w:hint="eastAsia"/>
          <w:sz w:val="28"/>
          <w:szCs w:val="28"/>
        </w:rPr>
        <w:t>2</w:t>
      </w:r>
      <w:r>
        <w:rPr>
          <w:rFonts w:ascii="仿宋" w:eastAsia="仿宋" w:hAnsi="仿宋" w:cs="仿宋" w:hint="eastAsia"/>
          <w:sz w:val="28"/>
          <w:szCs w:val="28"/>
        </w:rPr>
        <w:t>年</w:t>
      </w:r>
      <w:r w:rsidR="001D1CB3">
        <w:rPr>
          <w:rFonts w:ascii="仿宋" w:eastAsia="仿宋" w:hAnsi="仿宋" w:cs="仿宋" w:hint="eastAsia"/>
          <w:sz w:val="28"/>
          <w:szCs w:val="28"/>
        </w:rPr>
        <w:t>2</w:t>
      </w:r>
      <w:r>
        <w:rPr>
          <w:rFonts w:ascii="仿宋" w:eastAsia="仿宋" w:hAnsi="仿宋" w:cs="仿宋" w:hint="eastAsia"/>
          <w:sz w:val="28"/>
          <w:szCs w:val="28"/>
        </w:rPr>
        <w:t>月</w:t>
      </w:r>
      <w:r w:rsidR="001D1CB3">
        <w:rPr>
          <w:rFonts w:ascii="仿宋" w:eastAsia="仿宋" w:hAnsi="仿宋" w:cs="仿宋" w:hint="eastAsia"/>
          <w:sz w:val="28"/>
          <w:szCs w:val="28"/>
        </w:rPr>
        <w:t>2</w:t>
      </w:r>
      <w:r w:rsidR="007A5940">
        <w:rPr>
          <w:rFonts w:ascii="仿宋" w:eastAsia="仿宋" w:hAnsi="仿宋" w:cs="仿宋"/>
          <w:sz w:val="28"/>
          <w:szCs w:val="28"/>
        </w:rPr>
        <w:t>8</w:t>
      </w:r>
      <w:r>
        <w:rPr>
          <w:rFonts w:ascii="仿宋" w:eastAsia="仿宋" w:hAnsi="仿宋" w:cs="仿宋" w:hint="eastAsia"/>
          <w:sz w:val="28"/>
          <w:szCs w:val="28"/>
        </w:rPr>
        <w:t>日</w:t>
      </w:r>
    </w:p>
    <w:p w:rsidR="00FB0E3E" w:rsidRDefault="00FB0E3E"/>
    <w:sectPr w:rsidR="00FB0E3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43EF" w:rsidRDefault="00F343EF" w:rsidP="00A64FD8">
      <w:r>
        <w:separator/>
      </w:r>
    </w:p>
  </w:endnote>
  <w:endnote w:type="continuationSeparator" w:id="0">
    <w:p w:rsidR="00F343EF" w:rsidRDefault="00F343EF" w:rsidP="00A64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大标宋简体">
    <w:altName w:val="Arial Unicode MS"/>
    <w:charset w:val="86"/>
    <w:family w:val="script"/>
    <w:pitch w:val="default"/>
    <w:sig w:usb0="00000000" w:usb1="00000000" w:usb2="00000000"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43EF" w:rsidRDefault="00F343EF" w:rsidP="00A64FD8">
      <w:r>
        <w:separator/>
      </w:r>
    </w:p>
  </w:footnote>
  <w:footnote w:type="continuationSeparator" w:id="0">
    <w:p w:rsidR="00F343EF" w:rsidRDefault="00F343EF" w:rsidP="00A64F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242003"/>
    <w:multiLevelType w:val="hybridMultilevel"/>
    <w:tmpl w:val="AE0EC806"/>
    <w:lvl w:ilvl="0" w:tplc="AB382CEC">
      <w:start w:val="1"/>
      <w:numFmt w:val="decimal"/>
      <w:lvlText w:val="%1."/>
      <w:lvlJc w:val="left"/>
      <w:pPr>
        <w:ind w:left="930" w:hanging="360"/>
      </w:pPr>
      <w:rPr>
        <w:rFonts w:hint="default"/>
      </w:rPr>
    </w:lvl>
    <w:lvl w:ilvl="1" w:tplc="04090019" w:tentative="1">
      <w:start w:val="1"/>
      <w:numFmt w:val="lowerLetter"/>
      <w:lvlText w:val="%2)"/>
      <w:lvlJc w:val="left"/>
      <w:pPr>
        <w:ind w:left="1410" w:hanging="420"/>
      </w:pPr>
    </w:lvl>
    <w:lvl w:ilvl="2" w:tplc="0409001B" w:tentative="1">
      <w:start w:val="1"/>
      <w:numFmt w:val="lowerRoman"/>
      <w:lvlText w:val="%3."/>
      <w:lvlJc w:val="right"/>
      <w:pPr>
        <w:ind w:left="1830" w:hanging="420"/>
      </w:pPr>
    </w:lvl>
    <w:lvl w:ilvl="3" w:tplc="0409000F" w:tentative="1">
      <w:start w:val="1"/>
      <w:numFmt w:val="decimal"/>
      <w:lvlText w:val="%4."/>
      <w:lvlJc w:val="left"/>
      <w:pPr>
        <w:ind w:left="2250" w:hanging="420"/>
      </w:pPr>
    </w:lvl>
    <w:lvl w:ilvl="4" w:tplc="04090019" w:tentative="1">
      <w:start w:val="1"/>
      <w:numFmt w:val="lowerLetter"/>
      <w:lvlText w:val="%5)"/>
      <w:lvlJc w:val="left"/>
      <w:pPr>
        <w:ind w:left="2670" w:hanging="420"/>
      </w:pPr>
    </w:lvl>
    <w:lvl w:ilvl="5" w:tplc="0409001B" w:tentative="1">
      <w:start w:val="1"/>
      <w:numFmt w:val="lowerRoman"/>
      <w:lvlText w:val="%6."/>
      <w:lvlJc w:val="right"/>
      <w:pPr>
        <w:ind w:left="3090" w:hanging="420"/>
      </w:pPr>
    </w:lvl>
    <w:lvl w:ilvl="6" w:tplc="0409000F" w:tentative="1">
      <w:start w:val="1"/>
      <w:numFmt w:val="decimal"/>
      <w:lvlText w:val="%7."/>
      <w:lvlJc w:val="left"/>
      <w:pPr>
        <w:ind w:left="3510" w:hanging="420"/>
      </w:pPr>
    </w:lvl>
    <w:lvl w:ilvl="7" w:tplc="04090019" w:tentative="1">
      <w:start w:val="1"/>
      <w:numFmt w:val="lowerLetter"/>
      <w:lvlText w:val="%8)"/>
      <w:lvlJc w:val="left"/>
      <w:pPr>
        <w:ind w:left="3930" w:hanging="420"/>
      </w:pPr>
    </w:lvl>
    <w:lvl w:ilvl="8" w:tplc="0409001B" w:tentative="1">
      <w:start w:val="1"/>
      <w:numFmt w:val="lowerRoman"/>
      <w:lvlText w:val="%9."/>
      <w:lvlJc w:val="right"/>
      <w:pPr>
        <w:ind w:left="435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E14"/>
    <w:rsid w:val="00047EEC"/>
    <w:rsid w:val="00066F3D"/>
    <w:rsid w:val="000B177C"/>
    <w:rsid w:val="000F025F"/>
    <w:rsid w:val="0016739D"/>
    <w:rsid w:val="00186906"/>
    <w:rsid w:val="001D1CB3"/>
    <w:rsid w:val="002201F5"/>
    <w:rsid w:val="00243F46"/>
    <w:rsid w:val="00287857"/>
    <w:rsid w:val="003A106B"/>
    <w:rsid w:val="003E116B"/>
    <w:rsid w:val="0042644B"/>
    <w:rsid w:val="004678D0"/>
    <w:rsid w:val="00477974"/>
    <w:rsid w:val="004E299F"/>
    <w:rsid w:val="0053023F"/>
    <w:rsid w:val="005341F7"/>
    <w:rsid w:val="0059139F"/>
    <w:rsid w:val="005F703C"/>
    <w:rsid w:val="00606E14"/>
    <w:rsid w:val="0075279A"/>
    <w:rsid w:val="007A5940"/>
    <w:rsid w:val="00806C76"/>
    <w:rsid w:val="008E6A7C"/>
    <w:rsid w:val="00954FFD"/>
    <w:rsid w:val="009C17C8"/>
    <w:rsid w:val="00A4105D"/>
    <w:rsid w:val="00A64FD8"/>
    <w:rsid w:val="00B16273"/>
    <w:rsid w:val="00B51EA7"/>
    <w:rsid w:val="00BB442A"/>
    <w:rsid w:val="00BB5559"/>
    <w:rsid w:val="00C35109"/>
    <w:rsid w:val="00C626BE"/>
    <w:rsid w:val="00CB3545"/>
    <w:rsid w:val="00CF02B6"/>
    <w:rsid w:val="00D46156"/>
    <w:rsid w:val="00DC1904"/>
    <w:rsid w:val="00E155DD"/>
    <w:rsid w:val="00E27839"/>
    <w:rsid w:val="00E333E5"/>
    <w:rsid w:val="00EA62D6"/>
    <w:rsid w:val="00EC6B34"/>
    <w:rsid w:val="00ED5284"/>
    <w:rsid w:val="00EE559C"/>
    <w:rsid w:val="00F03D4B"/>
    <w:rsid w:val="00F343EF"/>
    <w:rsid w:val="00FB0E3E"/>
    <w:rsid w:val="00FD18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15634DB-CF37-4F19-8800-BFA3DE278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4FD8"/>
    <w:pPr>
      <w:widowControl w:val="0"/>
      <w:jc w:val="both"/>
    </w:pPr>
    <w:rPr>
      <w:rFonts w:ascii="Times New Roman" w:eastAsia="宋体" w:hAnsi="Times New Roman" w:cs="Times New Roman"/>
      <w:szCs w:val="20"/>
    </w:rPr>
  </w:style>
  <w:style w:type="paragraph" w:styleId="1">
    <w:name w:val="heading 1"/>
    <w:basedOn w:val="a"/>
    <w:next w:val="a"/>
    <w:link w:val="1Char"/>
    <w:qFormat/>
    <w:rsid w:val="00A64FD8"/>
    <w:pPr>
      <w:keepNext/>
      <w:keepLines/>
      <w:spacing w:before="120" w:after="120" w:line="560" w:lineRule="exact"/>
      <w:jc w:val="center"/>
      <w:outlineLvl w:val="0"/>
    </w:pPr>
    <w:rPr>
      <w:rFonts w:ascii="方正大标宋简体" w:eastAsia="方正大标宋简体" w:hAnsi="方正大标宋简体" w:cs="Arial"/>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64FD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A64FD8"/>
    <w:rPr>
      <w:sz w:val="18"/>
      <w:szCs w:val="18"/>
    </w:rPr>
  </w:style>
  <w:style w:type="paragraph" w:styleId="a4">
    <w:name w:val="footer"/>
    <w:basedOn w:val="a"/>
    <w:link w:val="Char0"/>
    <w:uiPriority w:val="99"/>
    <w:unhideWhenUsed/>
    <w:rsid w:val="00A64FD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A64FD8"/>
    <w:rPr>
      <w:sz w:val="18"/>
      <w:szCs w:val="18"/>
    </w:rPr>
  </w:style>
  <w:style w:type="character" w:customStyle="1" w:styleId="1Char">
    <w:name w:val="标题 1 Char"/>
    <w:basedOn w:val="a0"/>
    <w:link w:val="1"/>
    <w:rsid w:val="00A64FD8"/>
    <w:rPr>
      <w:rFonts w:ascii="方正大标宋简体" w:eastAsia="方正大标宋简体" w:hAnsi="方正大标宋简体" w:cs="Arial"/>
      <w:bCs/>
      <w:kern w:val="0"/>
      <w:sz w:val="36"/>
      <w:szCs w:val="36"/>
    </w:rPr>
  </w:style>
  <w:style w:type="paragraph" w:styleId="a5">
    <w:name w:val="List Paragraph"/>
    <w:basedOn w:val="a"/>
    <w:uiPriority w:val="34"/>
    <w:qFormat/>
    <w:rsid w:val="0053023F"/>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716</TotalTime>
  <Pages>1</Pages>
  <Words>874</Words>
  <Characters>4988</Characters>
  <Application>Microsoft Office Word</Application>
  <DocSecurity>0</DocSecurity>
  <Lines>41</Lines>
  <Paragraphs>11</Paragraphs>
  <ScaleCrop>false</ScaleCrop>
  <Company>muse</Company>
  <LinksUpToDate>false</LinksUpToDate>
  <CharactersWithSpaces>5851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muse</dc:creator>
  <cp:keywords/>
  <dc:description/>
  <cp:lastModifiedBy>Sky123.Org</cp:lastModifiedBy>
  <cp:revision>42</cp:revision>
  <dcterms:created xsi:type="dcterms:W3CDTF">2022-02-20T06:46:00Z</dcterms:created>
  <dcterms:modified xsi:type="dcterms:W3CDTF">2022-03-02T02:16:00Z</dcterms:modified>
</cp:coreProperties>
</file>