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C11408">
      <w:pPr>
        <w:overflowPunct w:val="0"/>
        <w:spacing w:line="480" w:lineRule="exact"/>
        <w:rPr>
          <w:rFonts w:hint="default" w:ascii="Times New Roman" w:hAnsi="Times New Roman" w:eastAsia="宋体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sz w:val="28"/>
          <w:szCs w:val="28"/>
          <w:lang w:val="en-US" w:eastAsia="zh-CN"/>
        </w:rPr>
        <w:t>附件1</w:t>
      </w:r>
    </w:p>
    <w:p w14:paraId="6049FB49">
      <w:pPr>
        <w:adjustRightInd w:val="0"/>
        <w:snapToGrid w:val="0"/>
        <w:spacing w:line="900" w:lineRule="atLeast"/>
        <w:jc w:val="center"/>
        <w:rPr>
          <w:rFonts w:hint="eastAsia" w:ascii="Times New Roman" w:hAnsi="Times New Roman" w:eastAsia="文鼎CS舒同体" w:cs="Times New Roman"/>
          <w:b/>
          <w:spacing w:val="80"/>
          <w:sz w:val="52"/>
          <w:szCs w:val="52"/>
        </w:rPr>
      </w:pPr>
      <w:r>
        <w:rPr>
          <w:rFonts w:hint="eastAsia" w:ascii="楷体" w:hAnsi="楷体" w:eastAsia="楷体" w:cs="楷体"/>
          <w:b/>
          <w:spacing w:val="80"/>
          <w:sz w:val="52"/>
          <w:szCs w:val="52"/>
        </w:rPr>
        <w:t>江苏理工学院</w:t>
      </w:r>
    </w:p>
    <w:p w14:paraId="46E7BE0D">
      <w:pPr>
        <w:adjustRightInd w:val="0"/>
        <w:snapToGrid w:val="0"/>
        <w:spacing w:line="900" w:lineRule="atLeast"/>
        <w:jc w:val="center"/>
        <w:rPr>
          <w:rFonts w:hint="eastAsia" w:ascii="Times New Roman" w:hAnsi="Times New Roman" w:eastAsia="文鼎CS舒同体" w:cs="Times New Roman"/>
          <w:b/>
          <w:spacing w:val="80"/>
          <w:sz w:val="52"/>
          <w:szCs w:val="52"/>
        </w:rPr>
      </w:pPr>
      <w:r>
        <w:rPr>
          <w:rFonts w:hint="eastAsia" w:ascii="Times New Roman" w:hAnsi="Times New Roman" w:eastAsia="文鼎CS舒同体" w:cs="Times New Roman"/>
          <w:b/>
          <w:spacing w:val="80"/>
          <w:sz w:val="52"/>
          <w:szCs w:val="52"/>
        </w:rPr>
        <w:t>课程思政示范</w:t>
      </w:r>
      <w:r>
        <w:rPr>
          <w:rFonts w:hint="eastAsia" w:ascii="Times New Roman" w:hAnsi="Times New Roman" w:eastAsia="文鼎CS舒同体" w:cs="Times New Roman"/>
          <w:b/>
          <w:spacing w:val="80"/>
          <w:sz w:val="52"/>
          <w:szCs w:val="52"/>
          <w:lang w:eastAsia="zh-CN"/>
        </w:rPr>
        <w:t>专业建设项目</w:t>
      </w:r>
    </w:p>
    <w:p w14:paraId="16E11B60">
      <w:pPr>
        <w:jc w:val="center"/>
        <w:rPr>
          <w:rFonts w:hint="eastAsia" w:ascii="Times New Roman" w:hAnsi="Times New Roman" w:eastAsia="宋体" w:cs="Times New Roman"/>
          <w:b/>
          <w:sz w:val="72"/>
          <w:szCs w:val="24"/>
        </w:rPr>
      </w:pPr>
      <w:bookmarkStart w:id="2" w:name="_GoBack"/>
      <w:bookmarkEnd w:id="2"/>
    </w:p>
    <w:p w14:paraId="25FA011A">
      <w:pPr>
        <w:jc w:val="center"/>
        <w:rPr>
          <w:rFonts w:hint="eastAsia"/>
          <w:b/>
          <w:spacing w:val="52"/>
          <w:sz w:val="32"/>
        </w:rPr>
      </w:pPr>
      <w:r>
        <w:rPr>
          <w:rFonts w:hint="eastAsia" w:ascii="Times New Roman" w:hAnsi="Times New Roman" w:eastAsia="宋体" w:cs="Times New Roman"/>
          <w:b/>
          <w:sz w:val="72"/>
          <w:szCs w:val="24"/>
        </w:rPr>
        <w:t>申</w:t>
      </w:r>
      <w:r>
        <w:rPr>
          <w:rFonts w:hint="eastAsia" w:ascii="Times New Roman" w:hAnsi="Times New Roman" w:eastAsia="宋体" w:cs="Times New Roman"/>
          <w:b/>
          <w:sz w:val="72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/>
          <w:sz w:val="72"/>
          <w:szCs w:val="24"/>
        </w:rPr>
        <w:t>报</w:t>
      </w:r>
      <w:r>
        <w:rPr>
          <w:rFonts w:hint="eastAsia" w:ascii="Times New Roman" w:hAnsi="Times New Roman" w:eastAsia="宋体" w:cs="Times New Roman"/>
          <w:b/>
          <w:sz w:val="72"/>
          <w:szCs w:val="24"/>
          <w:lang w:val="en-US" w:eastAsia="zh-CN"/>
        </w:rPr>
        <w:t xml:space="preserve">  </w:t>
      </w:r>
      <w:bookmarkStart w:id="0" w:name="_Toc229760755"/>
      <w:bookmarkEnd w:id="0"/>
      <w:bookmarkStart w:id="1" w:name="_Toc229760756"/>
      <w:bookmarkEnd w:id="1"/>
      <w:r>
        <w:rPr>
          <w:rFonts w:hint="eastAsia" w:ascii="Times New Roman" w:hAnsi="Times New Roman" w:cs="Times New Roman"/>
          <w:b/>
          <w:sz w:val="72"/>
          <w:szCs w:val="24"/>
          <w:lang w:val="en-US" w:eastAsia="zh-CN"/>
        </w:rPr>
        <w:t>书</w:t>
      </w:r>
    </w:p>
    <w:p w14:paraId="164F1BC9">
      <w:pPr>
        <w:jc w:val="center"/>
        <w:rPr>
          <w:rFonts w:hint="eastAsia"/>
          <w:b/>
          <w:spacing w:val="52"/>
          <w:sz w:val="32"/>
        </w:rPr>
      </w:pPr>
    </w:p>
    <w:p w14:paraId="22A3CE6E">
      <w:pPr>
        <w:jc w:val="center"/>
        <w:rPr>
          <w:rFonts w:hint="eastAsia"/>
          <w:b/>
          <w:spacing w:val="52"/>
          <w:sz w:val="32"/>
          <w:lang w:eastAsia="zh-CN"/>
        </w:rPr>
      </w:pPr>
    </w:p>
    <w:p w14:paraId="1AF847A2">
      <w:pPr>
        <w:jc w:val="center"/>
        <w:rPr>
          <w:rFonts w:hint="eastAsia"/>
          <w:b/>
          <w:spacing w:val="52"/>
          <w:sz w:val="32"/>
          <w:lang w:val="en-US" w:eastAsia="zh-CN"/>
        </w:rPr>
      </w:pPr>
    </w:p>
    <w:p w14:paraId="3FA238FB">
      <w:pPr>
        <w:tabs>
          <w:tab w:val="left" w:pos="2506"/>
          <w:tab w:val="left" w:pos="4095"/>
        </w:tabs>
        <w:ind w:right="1869" w:rightChars="890" w:firstLine="1285" w:firstLineChars="400"/>
        <w:jc w:val="both"/>
        <w:rPr>
          <w:rFonts w:hint="eastAsia"/>
          <w:b/>
          <w:bCs/>
          <w:sz w:val="32"/>
          <w:lang w:eastAsia="zh-CN"/>
        </w:rPr>
      </w:pPr>
      <w:r>
        <w:rPr>
          <w:b/>
          <w:bCs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2384425</wp:posOffset>
                </wp:positionH>
                <wp:positionV relativeFrom="paragraph">
                  <wp:posOffset>275590</wp:posOffset>
                </wp:positionV>
                <wp:extent cx="197612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6120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7.75pt;margin-top:21.7pt;height:0pt;width:155.6pt;z-index:251659264;mso-width-relative:page;mso-height-relative:page;" filled="f" stroked="t" coordsize="21600,21600" o:gfxdata="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J9aehPZ&#10;AAAACQEAAA8AAAAAAAAAAQAgAAAAIgAAAGRycy9kb3ducmV2LnhtbFBLAQIUABQAAAAIAIdO4kBU&#10;AGoU5gEAAMADAAAOAAAAAAAAAAEAIAAAACgBAABkcnMvZTJvRG9jLnhtbFBLBQYAAAAABgAGAFkB&#10;AACABQAAAAA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bCs/>
          <w:sz w:val="32"/>
          <w:lang w:eastAsia="zh-CN"/>
        </w:rPr>
        <w:t>学</w:t>
      </w:r>
      <w:r>
        <w:rPr>
          <w:rFonts w:hint="eastAsia"/>
          <w:b/>
          <w:bCs/>
          <w:sz w:val="32"/>
          <w:lang w:val="en-US" w:eastAsia="zh-CN"/>
        </w:rPr>
        <w:t xml:space="preserve">  </w:t>
      </w:r>
      <w:r>
        <w:rPr>
          <w:rFonts w:hint="eastAsia"/>
          <w:b/>
          <w:bCs/>
          <w:sz w:val="32"/>
          <w:lang w:eastAsia="zh-CN"/>
        </w:rPr>
        <w:t>院</w:t>
      </w:r>
      <w:r>
        <w:rPr>
          <w:rFonts w:hint="eastAsia"/>
          <w:b/>
          <w:bCs/>
          <w:sz w:val="32"/>
          <w:lang w:val="en-US" w:eastAsia="zh-CN"/>
        </w:rPr>
        <w:t xml:space="preserve">  </w:t>
      </w:r>
      <w:r>
        <w:rPr>
          <w:rFonts w:hint="eastAsia"/>
          <w:b/>
          <w:bCs/>
          <w:sz w:val="32"/>
          <w:lang w:eastAsia="zh-CN"/>
        </w:rPr>
        <w:t>名</w:t>
      </w:r>
      <w:r>
        <w:rPr>
          <w:rFonts w:hint="eastAsia"/>
          <w:b/>
          <w:bCs/>
          <w:sz w:val="32"/>
          <w:lang w:val="en-US" w:eastAsia="zh-CN"/>
        </w:rPr>
        <w:t xml:space="preserve">  </w:t>
      </w:r>
      <w:r>
        <w:rPr>
          <w:rFonts w:hint="eastAsia"/>
          <w:b/>
          <w:bCs/>
          <w:sz w:val="32"/>
          <w:lang w:eastAsia="zh-CN"/>
        </w:rPr>
        <w:t>称</w:t>
      </w:r>
    </w:p>
    <w:p w14:paraId="638B2E41">
      <w:pPr>
        <w:tabs>
          <w:tab w:val="left" w:pos="2506"/>
          <w:tab w:val="left" w:pos="4102"/>
        </w:tabs>
        <w:ind w:firstLine="615"/>
        <w:jc w:val="center"/>
        <w:rPr>
          <w:rFonts w:hint="eastAsia"/>
          <w:b/>
          <w:color w:val="000000" w:themeColor="text1"/>
          <w:sz w:val="32"/>
          <w:lang w:eastAsia="zh-CN"/>
          <w14:textFill>
            <w14:solidFill>
              <w14:schemeClr w14:val="tx1"/>
            </w14:solidFill>
          </w14:textFill>
        </w:rPr>
      </w:pPr>
    </w:p>
    <w:p w14:paraId="0C7C24D3">
      <w:pPr>
        <w:tabs>
          <w:tab w:val="left" w:pos="2506"/>
          <w:tab w:val="left" w:pos="4095"/>
        </w:tabs>
        <w:ind w:right="1869" w:rightChars="890" w:firstLine="1285" w:firstLineChars="400"/>
        <w:jc w:val="both"/>
        <w:rPr>
          <w:rFonts w:hint="eastAsia"/>
          <w:b/>
          <w:bCs/>
          <w:sz w:val="32"/>
          <w:lang w:eastAsia="zh-CN"/>
        </w:rPr>
      </w:pPr>
      <w:r>
        <w:rPr>
          <w:b/>
          <w:bCs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2371725</wp:posOffset>
                </wp:positionH>
                <wp:positionV relativeFrom="paragraph">
                  <wp:posOffset>294005</wp:posOffset>
                </wp:positionV>
                <wp:extent cx="1976120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6120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6.75pt;margin-top:23.15pt;height:0pt;width:155.6pt;z-index:251660288;mso-width-relative:page;mso-height-relative:page;" filled="f" stroked="t" coordsize="21600,21600" o:gfxdata="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EmQgvNgA&#10;AAAJAQAADwAAAAAAAAABACAAAAAiAAAAZHJzL2Rvd25yZXYueG1sUEsBAhQAFAAAAAgAh07iQEdD&#10;lPLmAQAAwAMAAA4AAAAAAAAAAQAgAAAAJwEAAGRycy9lMm9Eb2MueG1sUEsFBgAAAAAGAAYAWQEA&#10;AH8FAAAAAA=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bCs/>
          <w:sz w:val="32"/>
          <w:lang w:eastAsia="zh-CN"/>
        </w:rPr>
        <w:t>专</w:t>
      </w:r>
      <w:r>
        <w:rPr>
          <w:rFonts w:hint="eastAsia"/>
          <w:b/>
          <w:bCs/>
          <w:sz w:val="32"/>
          <w:lang w:val="en-US" w:eastAsia="zh-CN"/>
        </w:rPr>
        <w:t xml:space="preserve">  </w:t>
      </w:r>
      <w:r>
        <w:rPr>
          <w:rFonts w:hint="eastAsia"/>
          <w:b/>
          <w:bCs/>
          <w:sz w:val="32"/>
          <w:lang w:eastAsia="zh-CN"/>
        </w:rPr>
        <w:t>业</w:t>
      </w:r>
      <w:r>
        <w:rPr>
          <w:rFonts w:hint="eastAsia"/>
          <w:b/>
          <w:bCs/>
          <w:sz w:val="32"/>
          <w:lang w:val="en-US" w:eastAsia="zh-CN"/>
        </w:rPr>
        <w:t xml:space="preserve">  </w:t>
      </w:r>
      <w:r>
        <w:rPr>
          <w:rFonts w:hint="eastAsia"/>
          <w:b/>
          <w:bCs/>
          <w:sz w:val="32"/>
          <w:lang w:eastAsia="zh-CN"/>
        </w:rPr>
        <w:t>名</w:t>
      </w:r>
      <w:r>
        <w:rPr>
          <w:rFonts w:hint="eastAsia"/>
          <w:b/>
          <w:bCs/>
          <w:sz w:val="32"/>
          <w:lang w:val="en-US" w:eastAsia="zh-CN"/>
        </w:rPr>
        <w:t xml:space="preserve">  </w:t>
      </w:r>
      <w:r>
        <w:rPr>
          <w:rFonts w:hint="eastAsia"/>
          <w:b/>
          <w:bCs/>
          <w:sz w:val="32"/>
          <w:lang w:eastAsia="zh-CN"/>
        </w:rPr>
        <w:t>称</w:t>
      </w:r>
    </w:p>
    <w:p w14:paraId="1E8F021A">
      <w:pPr>
        <w:tabs>
          <w:tab w:val="left" w:pos="2506"/>
          <w:tab w:val="left" w:pos="4095"/>
        </w:tabs>
        <w:ind w:right="1869" w:rightChars="890" w:firstLine="1606" w:firstLineChars="500"/>
        <w:jc w:val="both"/>
        <w:rPr>
          <w:rFonts w:hint="eastAsia"/>
          <w:b/>
          <w:bCs/>
          <w:sz w:val="32"/>
          <w:lang w:val="en-US" w:eastAsia="zh-CN"/>
        </w:rPr>
      </w:pPr>
    </w:p>
    <w:p w14:paraId="5961CA27">
      <w:pPr>
        <w:tabs>
          <w:tab w:val="left" w:pos="2506"/>
          <w:tab w:val="left" w:pos="4095"/>
        </w:tabs>
        <w:ind w:right="1869" w:rightChars="890" w:firstLine="1285" w:firstLineChars="400"/>
        <w:jc w:val="both"/>
        <w:rPr>
          <w:rFonts w:hint="eastAsia"/>
          <w:b/>
          <w:bCs/>
          <w:sz w:val="32"/>
          <w:lang w:eastAsia="zh-CN"/>
        </w:rPr>
      </w:pPr>
      <w:r>
        <w:rPr>
          <w:b/>
          <w:bCs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287020</wp:posOffset>
                </wp:positionV>
                <wp:extent cx="1976120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6120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8.25pt;margin-top:22.6pt;height:0pt;width:155.6pt;z-index:251661312;mso-width-relative:page;mso-height-relative:page;" filled="f" stroked="t" coordsize="21600,21600" o:gfxdata="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7cb5&#10;SdkAAAAJAQAADwAAAAAAAAABACAAAAAiAAAAZHJzL2Rvd25yZXYueG1sUEsBAhQAFAAAAAgAh07i&#10;QLZ9Pq/oAQAAwAMAAA4AAAAAAAAAAQAgAAAAKAEAAGRycy9lMm9Eb2MueG1sUEsFBgAAAAAGAAYA&#10;WQEAAIIFAAAAAA=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bCs/>
          <w:sz w:val="32"/>
          <w:lang w:eastAsia="zh-CN"/>
        </w:rPr>
        <w:t>项</w:t>
      </w:r>
      <w:r>
        <w:rPr>
          <w:rFonts w:hint="eastAsia"/>
          <w:b/>
          <w:bCs/>
          <w:sz w:val="32"/>
          <w:lang w:val="en-US" w:eastAsia="zh-CN"/>
        </w:rPr>
        <w:t xml:space="preserve"> </w:t>
      </w:r>
      <w:r>
        <w:rPr>
          <w:rFonts w:hint="eastAsia"/>
          <w:b/>
          <w:bCs/>
          <w:sz w:val="32"/>
          <w:lang w:eastAsia="zh-CN"/>
        </w:rPr>
        <w:t>目</w:t>
      </w:r>
      <w:r>
        <w:rPr>
          <w:rFonts w:hint="eastAsia"/>
          <w:b/>
          <w:bCs/>
          <w:sz w:val="32"/>
          <w:lang w:val="en-US" w:eastAsia="zh-CN"/>
        </w:rPr>
        <w:t xml:space="preserve"> </w:t>
      </w:r>
      <w:r>
        <w:rPr>
          <w:rFonts w:hint="eastAsia"/>
          <w:b/>
          <w:bCs/>
          <w:sz w:val="32"/>
          <w:lang w:eastAsia="zh-CN"/>
        </w:rPr>
        <w:t>负</w:t>
      </w:r>
      <w:r>
        <w:rPr>
          <w:rFonts w:hint="eastAsia"/>
          <w:b/>
          <w:bCs/>
          <w:sz w:val="32"/>
          <w:lang w:val="en-US" w:eastAsia="zh-CN"/>
        </w:rPr>
        <w:t xml:space="preserve"> </w:t>
      </w:r>
      <w:r>
        <w:rPr>
          <w:rFonts w:hint="eastAsia"/>
          <w:b/>
          <w:bCs/>
          <w:sz w:val="32"/>
          <w:lang w:eastAsia="zh-CN"/>
        </w:rPr>
        <w:t>责</w:t>
      </w:r>
      <w:r>
        <w:rPr>
          <w:rFonts w:hint="eastAsia"/>
          <w:b/>
          <w:bCs/>
          <w:sz w:val="32"/>
          <w:lang w:val="en-US" w:eastAsia="zh-CN"/>
        </w:rPr>
        <w:t xml:space="preserve"> </w:t>
      </w:r>
      <w:r>
        <w:rPr>
          <w:rFonts w:hint="eastAsia"/>
          <w:b/>
          <w:bCs/>
          <w:sz w:val="32"/>
          <w:lang w:eastAsia="zh-CN"/>
        </w:rPr>
        <w:t xml:space="preserve">人 </w:t>
      </w:r>
    </w:p>
    <w:p w14:paraId="0E9EC666">
      <w:pPr>
        <w:tabs>
          <w:tab w:val="left" w:pos="2506"/>
          <w:tab w:val="left" w:pos="4095"/>
        </w:tabs>
        <w:ind w:right="1869" w:rightChars="890" w:firstLine="1606" w:firstLineChars="500"/>
        <w:jc w:val="both"/>
        <w:rPr>
          <w:rFonts w:hint="eastAsia"/>
          <w:b/>
          <w:bCs/>
          <w:sz w:val="32"/>
          <w:lang w:eastAsia="zh-CN"/>
        </w:rPr>
      </w:pPr>
      <w:r>
        <w:rPr>
          <w:rFonts w:hint="eastAsia"/>
          <w:b/>
          <w:bCs/>
          <w:sz w:val="32"/>
          <w:lang w:eastAsia="zh-CN"/>
        </w:rPr>
        <w:t xml:space="preserve"> </w:t>
      </w:r>
    </w:p>
    <w:p w14:paraId="74103C24">
      <w:pPr>
        <w:tabs>
          <w:tab w:val="left" w:pos="2506"/>
          <w:tab w:val="left" w:pos="4095"/>
        </w:tabs>
        <w:ind w:right="1869" w:rightChars="890" w:firstLine="1285" w:firstLineChars="400"/>
        <w:jc w:val="both"/>
        <w:rPr>
          <w:rFonts w:hint="eastAsia"/>
          <w:b/>
          <w:bCs/>
          <w:sz w:val="32"/>
          <w:lang w:eastAsia="zh-CN"/>
        </w:rPr>
      </w:pPr>
      <w:r>
        <w:rPr>
          <w:b/>
          <w:bCs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2377440</wp:posOffset>
                </wp:positionH>
                <wp:positionV relativeFrom="paragraph">
                  <wp:posOffset>304165</wp:posOffset>
                </wp:positionV>
                <wp:extent cx="1976120" cy="0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6120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7.2pt;margin-top:23.95pt;height:0pt;width:155.6pt;z-index:251662336;mso-width-relative:page;mso-height-relative:page;" filled="f" stroked="t" coordsize="21600,21600" o:gfxdata="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IkaD&#10;PNkAAAAJAQAADwAAAAAAAAABACAAAAAiAAAAZHJzL2Rvd25yZXYueG1sUEsBAhQAFAAAAAgAh07i&#10;QCDDGeToAQAAwAMAAA4AAAAAAAAAAQAgAAAAKAEAAGRycy9lMm9Eb2MueG1sUEsFBgAAAAAGAAYA&#10;WQEAAIIFAAAAAA=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bCs/>
          <w:sz w:val="32"/>
          <w:lang w:eastAsia="zh-CN"/>
        </w:rPr>
        <w:t>联</w:t>
      </w:r>
      <w:r>
        <w:rPr>
          <w:rFonts w:hint="eastAsia"/>
          <w:b/>
          <w:bCs/>
          <w:sz w:val="32"/>
          <w:lang w:val="en-US" w:eastAsia="zh-CN"/>
        </w:rPr>
        <w:t xml:space="preserve">  </w:t>
      </w:r>
      <w:r>
        <w:rPr>
          <w:rFonts w:hint="eastAsia"/>
          <w:b/>
          <w:bCs/>
          <w:sz w:val="32"/>
          <w:lang w:eastAsia="zh-CN"/>
        </w:rPr>
        <w:t>系</w:t>
      </w:r>
      <w:r>
        <w:rPr>
          <w:rFonts w:hint="eastAsia"/>
          <w:b/>
          <w:bCs/>
          <w:sz w:val="32"/>
          <w:lang w:val="en-US" w:eastAsia="zh-CN"/>
        </w:rPr>
        <w:t xml:space="preserve">  </w:t>
      </w:r>
      <w:r>
        <w:rPr>
          <w:rFonts w:hint="eastAsia"/>
          <w:b/>
          <w:bCs/>
          <w:sz w:val="32"/>
          <w:lang w:eastAsia="zh-CN"/>
        </w:rPr>
        <w:t>电</w:t>
      </w:r>
      <w:r>
        <w:rPr>
          <w:rFonts w:hint="eastAsia"/>
          <w:b/>
          <w:bCs/>
          <w:sz w:val="32"/>
          <w:lang w:val="en-US" w:eastAsia="zh-CN"/>
        </w:rPr>
        <w:t xml:space="preserve">  </w:t>
      </w:r>
      <w:r>
        <w:rPr>
          <w:rFonts w:hint="eastAsia"/>
          <w:b/>
          <w:bCs/>
          <w:sz w:val="32"/>
          <w:lang w:eastAsia="zh-CN"/>
        </w:rPr>
        <w:t>话</w:t>
      </w:r>
    </w:p>
    <w:p w14:paraId="7AA22D13">
      <w:pPr>
        <w:spacing w:line="360" w:lineRule="auto"/>
        <w:ind w:firstLine="1606" w:firstLineChars="500"/>
        <w:rPr>
          <w:rFonts w:hint="eastAsia" w:asciiTheme="minorEastAsia" w:hAnsiTheme="minorEastAsia" w:eastAsiaTheme="minorEastAsia"/>
          <w:b/>
          <w:bCs/>
          <w:sz w:val="32"/>
          <w:szCs w:val="32"/>
          <w:lang w:eastAsia="zh-CN"/>
        </w:rPr>
      </w:pPr>
    </w:p>
    <w:p w14:paraId="68DCA8A8">
      <w:pPr>
        <w:jc w:val="center"/>
        <w:rPr>
          <w:rFonts w:hint="eastAsia" w:ascii="Times New Roman" w:hAnsi="Times New Roman" w:eastAsia="宋体" w:cs="Times New Roman"/>
          <w:b/>
          <w:sz w:val="32"/>
          <w:szCs w:val="24"/>
        </w:rPr>
      </w:pPr>
    </w:p>
    <w:p w14:paraId="289AE3EC">
      <w:pPr>
        <w:jc w:val="center"/>
        <w:rPr>
          <w:rFonts w:hint="eastAsia" w:ascii="Times New Roman" w:hAnsi="Times New Roman" w:eastAsia="宋体" w:cs="Times New Roman"/>
          <w:b/>
          <w:sz w:val="32"/>
          <w:szCs w:val="24"/>
        </w:rPr>
      </w:pPr>
    </w:p>
    <w:p w14:paraId="3129E32F">
      <w:pPr>
        <w:jc w:val="center"/>
        <w:rPr>
          <w:rFonts w:hint="eastAsia" w:ascii="Times New Roman" w:hAnsi="Times New Roman" w:cs="Times New Roman"/>
          <w:b/>
          <w:sz w:val="32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sz w:val="32"/>
          <w:szCs w:val="24"/>
        </w:rPr>
        <w:t>教务处</w:t>
      </w:r>
      <w:r>
        <w:rPr>
          <w:rFonts w:hint="eastAsia" w:ascii="Times New Roman" w:hAnsi="Times New Roman" w:cs="Times New Roman"/>
          <w:b/>
          <w:sz w:val="32"/>
          <w:szCs w:val="24"/>
          <w:lang w:val="en-US" w:eastAsia="zh-CN"/>
        </w:rPr>
        <w:t>制</w:t>
      </w:r>
    </w:p>
    <w:p w14:paraId="2E987560">
      <w:pPr>
        <w:jc w:val="center"/>
        <w:rPr>
          <w:rFonts w:hint="eastAsia" w:ascii="Times New Roman" w:hAnsi="Times New Roman" w:cs="Times New Roman"/>
          <w:b/>
          <w:sz w:val="32"/>
          <w:szCs w:val="24"/>
          <w:lang w:val="en-US" w:eastAsia="zh-CN"/>
        </w:rPr>
      </w:pPr>
    </w:p>
    <w:tbl>
      <w:tblPr>
        <w:tblStyle w:val="2"/>
        <w:tblW w:w="98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92"/>
        <w:gridCol w:w="810"/>
        <w:gridCol w:w="660"/>
        <w:gridCol w:w="895"/>
        <w:gridCol w:w="549"/>
        <w:gridCol w:w="11"/>
        <w:gridCol w:w="1163"/>
        <w:gridCol w:w="407"/>
        <w:gridCol w:w="569"/>
        <w:gridCol w:w="471"/>
        <w:gridCol w:w="431"/>
        <w:gridCol w:w="1129"/>
        <w:gridCol w:w="469"/>
        <w:gridCol w:w="1431"/>
      </w:tblGrid>
      <w:tr w14:paraId="3BC9D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</w:trPr>
        <w:tc>
          <w:tcPr>
            <w:tcW w:w="9812" w:type="dxa"/>
            <w:gridSpan w:val="15"/>
            <w:vAlign w:val="center"/>
          </w:tcPr>
          <w:p w14:paraId="22609B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  <w:t>一、基本信息</w:t>
            </w:r>
          </w:p>
        </w:tc>
      </w:tr>
      <w:tr w14:paraId="61B80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627" w:type="dxa"/>
            <w:gridSpan w:val="3"/>
            <w:vAlign w:val="center"/>
          </w:tcPr>
          <w:p w14:paraId="6B376849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项目负责人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2104" w:type="dxa"/>
            <w:gridSpan w:val="3"/>
            <w:vAlign w:val="center"/>
          </w:tcPr>
          <w:p w14:paraId="3F7E7D1A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 </w:t>
            </w:r>
          </w:p>
        </w:tc>
        <w:tc>
          <w:tcPr>
            <w:tcW w:w="1581" w:type="dxa"/>
            <w:gridSpan w:val="3"/>
            <w:vAlign w:val="center"/>
          </w:tcPr>
          <w:p w14:paraId="4217E844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 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  <w:t>性别</w:t>
            </w:r>
          </w:p>
        </w:tc>
        <w:tc>
          <w:tcPr>
            <w:tcW w:w="1471" w:type="dxa"/>
            <w:gridSpan w:val="3"/>
            <w:vAlign w:val="center"/>
          </w:tcPr>
          <w:p w14:paraId="145E440D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598" w:type="dxa"/>
            <w:gridSpan w:val="2"/>
            <w:vAlign w:val="center"/>
          </w:tcPr>
          <w:p w14:paraId="6358707E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 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  <w:t>年龄</w:t>
            </w:r>
          </w:p>
        </w:tc>
        <w:tc>
          <w:tcPr>
            <w:tcW w:w="1431" w:type="dxa"/>
            <w:vAlign w:val="center"/>
          </w:tcPr>
          <w:p w14:paraId="10F2A648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</w:tr>
      <w:tr w14:paraId="29409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627" w:type="dxa"/>
            <w:gridSpan w:val="3"/>
            <w:vAlign w:val="center"/>
          </w:tcPr>
          <w:p w14:paraId="7F45071B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  <w:t>行政职务</w:t>
            </w:r>
          </w:p>
        </w:tc>
        <w:tc>
          <w:tcPr>
            <w:tcW w:w="2104" w:type="dxa"/>
            <w:gridSpan w:val="3"/>
            <w:vAlign w:val="center"/>
          </w:tcPr>
          <w:p w14:paraId="0042D9CC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581" w:type="dxa"/>
            <w:gridSpan w:val="3"/>
            <w:vAlign w:val="center"/>
          </w:tcPr>
          <w:p w14:paraId="39A2CE07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  <w:t>专业技术</w:t>
            </w:r>
          </w:p>
          <w:p w14:paraId="1B754D7E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  <w:t>职务</w:t>
            </w:r>
          </w:p>
        </w:tc>
        <w:tc>
          <w:tcPr>
            <w:tcW w:w="1471" w:type="dxa"/>
            <w:gridSpan w:val="3"/>
            <w:vAlign w:val="center"/>
          </w:tcPr>
          <w:p w14:paraId="626BA66F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598" w:type="dxa"/>
            <w:gridSpan w:val="2"/>
            <w:vAlign w:val="center"/>
          </w:tcPr>
          <w:p w14:paraId="0ADB01AA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  <w:t>从事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1431" w:type="dxa"/>
            <w:vAlign w:val="center"/>
          </w:tcPr>
          <w:p w14:paraId="01916F7E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</w:tr>
      <w:tr w14:paraId="1F3DA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627" w:type="dxa"/>
            <w:gridSpan w:val="3"/>
            <w:vAlign w:val="center"/>
          </w:tcPr>
          <w:p w14:paraId="254FDC92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104" w:type="dxa"/>
            <w:gridSpan w:val="3"/>
            <w:vAlign w:val="center"/>
          </w:tcPr>
          <w:p w14:paraId="72C71DEB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581" w:type="dxa"/>
            <w:gridSpan w:val="3"/>
            <w:vAlign w:val="center"/>
          </w:tcPr>
          <w:p w14:paraId="13E66B07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  <w:t>E—mail</w:t>
            </w:r>
          </w:p>
        </w:tc>
        <w:tc>
          <w:tcPr>
            <w:tcW w:w="4500" w:type="dxa"/>
            <w:gridSpan w:val="6"/>
            <w:vAlign w:val="center"/>
          </w:tcPr>
          <w:p w14:paraId="31A083B9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</w:tr>
      <w:tr w14:paraId="33563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4" w:hRule="atLeast"/>
        </w:trPr>
        <w:tc>
          <w:tcPr>
            <w:tcW w:w="1627" w:type="dxa"/>
            <w:gridSpan w:val="3"/>
            <w:vAlign w:val="center"/>
          </w:tcPr>
          <w:p w14:paraId="3F48507E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  <w:t>教学情况</w:t>
            </w:r>
          </w:p>
        </w:tc>
        <w:tc>
          <w:tcPr>
            <w:tcW w:w="8185" w:type="dxa"/>
            <w:gridSpan w:val="12"/>
            <w:vAlign w:val="center"/>
          </w:tcPr>
          <w:p w14:paraId="5F888EDD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</w:tr>
      <w:tr w14:paraId="1CC2A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5" w:hRule="atLeast"/>
        </w:trPr>
        <w:tc>
          <w:tcPr>
            <w:tcW w:w="1627" w:type="dxa"/>
            <w:gridSpan w:val="3"/>
            <w:vAlign w:val="center"/>
          </w:tcPr>
          <w:p w14:paraId="3DDB0BCD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  <w:highlight w:val="green"/>
                <w:lang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  <w:t>学术研究</w:t>
            </w:r>
          </w:p>
        </w:tc>
        <w:tc>
          <w:tcPr>
            <w:tcW w:w="8185" w:type="dxa"/>
            <w:gridSpan w:val="12"/>
            <w:vAlign w:val="center"/>
          </w:tcPr>
          <w:p w14:paraId="5AD2C573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069D7D29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7AAB1789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07C1BA29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31690CB2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50EF7EF2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</w:tr>
      <w:tr w14:paraId="23336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1" w:hRule="atLeast"/>
        </w:trPr>
        <w:tc>
          <w:tcPr>
            <w:tcW w:w="1627" w:type="dxa"/>
            <w:gridSpan w:val="3"/>
            <w:vAlign w:val="center"/>
          </w:tcPr>
          <w:p w14:paraId="27B4581A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  <w:highlight w:val="green"/>
                <w:lang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  <w:t>其他情况</w:t>
            </w:r>
          </w:p>
        </w:tc>
        <w:tc>
          <w:tcPr>
            <w:tcW w:w="8185" w:type="dxa"/>
            <w:gridSpan w:val="12"/>
            <w:vAlign w:val="center"/>
          </w:tcPr>
          <w:p w14:paraId="6D95E386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</w:tr>
      <w:tr w14:paraId="68777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725" w:type="dxa"/>
            <w:vMerge w:val="restart"/>
            <w:textDirection w:val="tbLrV"/>
            <w:vAlign w:val="center"/>
          </w:tcPr>
          <w:p w14:paraId="119282B3">
            <w:pPr>
              <w:spacing w:line="400" w:lineRule="exact"/>
              <w:ind w:left="113" w:right="113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团队成员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  <w:t>（不含负责人）</w:t>
            </w:r>
          </w:p>
        </w:tc>
        <w:tc>
          <w:tcPr>
            <w:tcW w:w="1562" w:type="dxa"/>
            <w:gridSpan w:val="3"/>
            <w:vAlign w:val="center"/>
          </w:tcPr>
          <w:p w14:paraId="193CB822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455" w:type="dxa"/>
            <w:gridSpan w:val="3"/>
            <w:vAlign w:val="center"/>
          </w:tcPr>
          <w:p w14:paraId="005656EF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2139" w:type="dxa"/>
            <w:gridSpan w:val="3"/>
            <w:vAlign w:val="center"/>
          </w:tcPr>
          <w:p w14:paraId="4E9DF1A8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职称/职务</w:t>
            </w:r>
          </w:p>
        </w:tc>
        <w:tc>
          <w:tcPr>
            <w:tcW w:w="3931" w:type="dxa"/>
            <w:gridSpan w:val="5"/>
            <w:vAlign w:val="center"/>
          </w:tcPr>
          <w:p w14:paraId="76394860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承担工作</w:t>
            </w:r>
          </w:p>
        </w:tc>
      </w:tr>
      <w:tr w14:paraId="2AFC2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725" w:type="dxa"/>
            <w:vMerge w:val="continue"/>
            <w:vAlign w:val="center"/>
          </w:tcPr>
          <w:p w14:paraId="7714A045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562" w:type="dxa"/>
            <w:gridSpan w:val="3"/>
            <w:vAlign w:val="center"/>
          </w:tcPr>
          <w:p w14:paraId="4C4D0B48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gridSpan w:val="3"/>
            <w:vAlign w:val="center"/>
          </w:tcPr>
          <w:p w14:paraId="2B2DD647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2139" w:type="dxa"/>
            <w:gridSpan w:val="3"/>
            <w:vAlign w:val="center"/>
          </w:tcPr>
          <w:p w14:paraId="062427CA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3931" w:type="dxa"/>
            <w:gridSpan w:val="5"/>
            <w:vAlign w:val="center"/>
          </w:tcPr>
          <w:p w14:paraId="311BADEF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</w:tr>
      <w:tr w14:paraId="7DEA3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25" w:type="dxa"/>
            <w:vMerge w:val="continue"/>
            <w:vAlign w:val="center"/>
          </w:tcPr>
          <w:p w14:paraId="403D0852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562" w:type="dxa"/>
            <w:gridSpan w:val="3"/>
            <w:vAlign w:val="center"/>
          </w:tcPr>
          <w:p w14:paraId="5683E9C6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gridSpan w:val="3"/>
            <w:vAlign w:val="center"/>
          </w:tcPr>
          <w:p w14:paraId="65C01323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2139" w:type="dxa"/>
            <w:gridSpan w:val="3"/>
            <w:vAlign w:val="center"/>
          </w:tcPr>
          <w:p w14:paraId="558E2DE1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3931" w:type="dxa"/>
            <w:gridSpan w:val="5"/>
            <w:vAlign w:val="center"/>
          </w:tcPr>
          <w:p w14:paraId="7A60C259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</w:tr>
      <w:tr w14:paraId="25A34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25" w:type="dxa"/>
            <w:vMerge w:val="continue"/>
            <w:vAlign w:val="center"/>
          </w:tcPr>
          <w:p w14:paraId="19FB11B5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562" w:type="dxa"/>
            <w:gridSpan w:val="3"/>
            <w:vAlign w:val="center"/>
          </w:tcPr>
          <w:p w14:paraId="7BCD8488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gridSpan w:val="3"/>
            <w:vAlign w:val="center"/>
          </w:tcPr>
          <w:p w14:paraId="2B13B5AD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2139" w:type="dxa"/>
            <w:gridSpan w:val="3"/>
            <w:vAlign w:val="center"/>
          </w:tcPr>
          <w:p w14:paraId="01F06166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3931" w:type="dxa"/>
            <w:gridSpan w:val="5"/>
            <w:vAlign w:val="center"/>
          </w:tcPr>
          <w:p w14:paraId="506752CE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</w:tr>
      <w:tr w14:paraId="28A8A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25" w:type="dxa"/>
            <w:vMerge w:val="continue"/>
            <w:vAlign w:val="center"/>
          </w:tcPr>
          <w:p w14:paraId="3AB2A827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562" w:type="dxa"/>
            <w:gridSpan w:val="3"/>
            <w:vAlign w:val="center"/>
          </w:tcPr>
          <w:p w14:paraId="1C8B1EBB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gridSpan w:val="3"/>
            <w:vAlign w:val="center"/>
          </w:tcPr>
          <w:p w14:paraId="16A50DFB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2139" w:type="dxa"/>
            <w:gridSpan w:val="3"/>
            <w:vAlign w:val="center"/>
          </w:tcPr>
          <w:p w14:paraId="13CF0E4D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3931" w:type="dxa"/>
            <w:gridSpan w:val="5"/>
            <w:vAlign w:val="center"/>
          </w:tcPr>
          <w:p w14:paraId="1C9236AB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</w:tr>
      <w:tr w14:paraId="3DAD8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725" w:type="dxa"/>
            <w:vMerge w:val="continue"/>
            <w:vAlign w:val="center"/>
          </w:tcPr>
          <w:p w14:paraId="303AE25C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562" w:type="dxa"/>
            <w:gridSpan w:val="3"/>
            <w:vAlign w:val="center"/>
          </w:tcPr>
          <w:p w14:paraId="1C7D1BD7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gridSpan w:val="3"/>
            <w:vAlign w:val="center"/>
          </w:tcPr>
          <w:p w14:paraId="7D640553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2139" w:type="dxa"/>
            <w:gridSpan w:val="3"/>
            <w:vAlign w:val="center"/>
          </w:tcPr>
          <w:p w14:paraId="04821FDF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3931" w:type="dxa"/>
            <w:gridSpan w:val="5"/>
            <w:vAlign w:val="center"/>
          </w:tcPr>
          <w:p w14:paraId="6522E345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</w:tr>
      <w:tr w14:paraId="5E55A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</w:trPr>
        <w:tc>
          <w:tcPr>
            <w:tcW w:w="9812" w:type="dxa"/>
            <w:gridSpan w:val="15"/>
            <w:vAlign w:val="center"/>
          </w:tcPr>
          <w:p w14:paraId="0364B1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  <w:t>二、拟建设课程思政示范课程明细</w:t>
            </w:r>
          </w:p>
        </w:tc>
      </w:tr>
      <w:tr w14:paraId="45ADF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17" w:type="dxa"/>
            <w:gridSpan w:val="2"/>
            <w:vAlign w:val="center"/>
          </w:tcPr>
          <w:p w14:paraId="7B8B5F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2365" w:type="dxa"/>
            <w:gridSpan w:val="3"/>
            <w:vAlign w:val="center"/>
          </w:tcPr>
          <w:p w14:paraId="7D36E1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  <w:t>课程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名称</w:t>
            </w:r>
          </w:p>
        </w:tc>
        <w:tc>
          <w:tcPr>
            <w:tcW w:w="1723" w:type="dxa"/>
            <w:gridSpan w:val="3"/>
            <w:vAlign w:val="center"/>
          </w:tcPr>
          <w:p w14:paraId="629564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  <w:t>课程负责人</w:t>
            </w:r>
          </w:p>
        </w:tc>
        <w:tc>
          <w:tcPr>
            <w:tcW w:w="1447" w:type="dxa"/>
            <w:gridSpan w:val="3"/>
            <w:vAlign w:val="center"/>
          </w:tcPr>
          <w:p w14:paraId="02FB28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  <w:t>课程类型</w:t>
            </w:r>
          </w:p>
        </w:tc>
        <w:tc>
          <w:tcPr>
            <w:tcW w:w="1560" w:type="dxa"/>
            <w:gridSpan w:val="2"/>
            <w:vAlign w:val="center"/>
          </w:tcPr>
          <w:p w14:paraId="214CDA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  <w:t>校级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/院级</w:t>
            </w:r>
          </w:p>
        </w:tc>
        <w:tc>
          <w:tcPr>
            <w:tcW w:w="1900" w:type="dxa"/>
            <w:gridSpan w:val="2"/>
            <w:vAlign w:val="center"/>
          </w:tcPr>
          <w:p w14:paraId="7F1E80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  <w:t>面向专业和年级</w:t>
            </w:r>
          </w:p>
        </w:tc>
      </w:tr>
      <w:tr w14:paraId="74CB3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17" w:type="dxa"/>
            <w:gridSpan w:val="2"/>
            <w:vAlign w:val="center"/>
          </w:tcPr>
          <w:p w14:paraId="7FB6B9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1</w:t>
            </w:r>
          </w:p>
        </w:tc>
        <w:tc>
          <w:tcPr>
            <w:tcW w:w="2365" w:type="dxa"/>
            <w:gridSpan w:val="3"/>
            <w:vAlign w:val="center"/>
          </w:tcPr>
          <w:p w14:paraId="2077DC72"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723" w:type="dxa"/>
            <w:gridSpan w:val="3"/>
            <w:vAlign w:val="center"/>
          </w:tcPr>
          <w:p w14:paraId="675BC265"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47" w:type="dxa"/>
            <w:gridSpan w:val="3"/>
            <w:vAlign w:val="center"/>
          </w:tcPr>
          <w:p w14:paraId="4325BC98"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3E3AA7AC"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900" w:type="dxa"/>
            <w:gridSpan w:val="2"/>
            <w:vAlign w:val="center"/>
          </w:tcPr>
          <w:p w14:paraId="4485DC7A"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</w:tc>
      </w:tr>
      <w:tr w14:paraId="723AF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17" w:type="dxa"/>
            <w:gridSpan w:val="2"/>
            <w:vAlign w:val="center"/>
          </w:tcPr>
          <w:p w14:paraId="1D7BFA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2</w:t>
            </w:r>
          </w:p>
        </w:tc>
        <w:tc>
          <w:tcPr>
            <w:tcW w:w="2365" w:type="dxa"/>
            <w:gridSpan w:val="3"/>
            <w:vAlign w:val="center"/>
          </w:tcPr>
          <w:p w14:paraId="45EF0E1D"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723" w:type="dxa"/>
            <w:gridSpan w:val="3"/>
            <w:vAlign w:val="center"/>
          </w:tcPr>
          <w:p w14:paraId="158A15B0"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47" w:type="dxa"/>
            <w:gridSpan w:val="3"/>
            <w:vAlign w:val="center"/>
          </w:tcPr>
          <w:p w14:paraId="6FF8CC23"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42EAA46D"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900" w:type="dxa"/>
            <w:gridSpan w:val="2"/>
            <w:vAlign w:val="center"/>
          </w:tcPr>
          <w:p w14:paraId="5ED3494A"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</w:tc>
      </w:tr>
      <w:tr w14:paraId="53E50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17" w:type="dxa"/>
            <w:gridSpan w:val="2"/>
            <w:vAlign w:val="center"/>
          </w:tcPr>
          <w:p w14:paraId="6EDD19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3</w:t>
            </w:r>
          </w:p>
        </w:tc>
        <w:tc>
          <w:tcPr>
            <w:tcW w:w="2365" w:type="dxa"/>
            <w:gridSpan w:val="3"/>
            <w:vAlign w:val="center"/>
          </w:tcPr>
          <w:p w14:paraId="0478E03F"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723" w:type="dxa"/>
            <w:gridSpan w:val="3"/>
            <w:vAlign w:val="center"/>
          </w:tcPr>
          <w:p w14:paraId="38104F4C"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47" w:type="dxa"/>
            <w:gridSpan w:val="3"/>
            <w:vAlign w:val="center"/>
          </w:tcPr>
          <w:p w14:paraId="29ED3808"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3107D9AA"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900" w:type="dxa"/>
            <w:gridSpan w:val="2"/>
            <w:vAlign w:val="center"/>
          </w:tcPr>
          <w:p w14:paraId="2E5A8EB9"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</w:tc>
      </w:tr>
      <w:tr w14:paraId="18723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17" w:type="dxa"/>
            <w:gridSpan w:val="2"/>
            <w:vAlign w:val="center"/>
          </w:tcPr>
          <w:p w14:paraId="5B6E18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vAlign w:val="center"/>
          </w:tcPr>
          <w:p w14:paraId="4E9B4F38"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723" w:type="dxa"/>
            <w:gridSpan w:val="3"/>
            <w:vAlign w:val="center"/>
          </w:tcPr>
          <w:p w14:paraId="4C49572B"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47" w:type="dxa"/>
            <w:gridSpan w:val="3"/>
            <w:vAlign w:val="center"/>
          </w:tcPr>
          <w:p w14:paraId="4940DE83"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6BB58893"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900" w:type="dxa"/>
            <w:gridSpan w:val="2"/>
            <w:vAlign w:val="center"/>
          </w:tcPr>
          <w:p w14:paraId="06D8095B"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</w:tc>
      </w:tr>
      <w:tr w14:paraId="4DE86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17" w:type="dxa"/>
            <w:gridSpan w:val="2"/>
            <w:vAlign w:val="center"/>
          </w:tcPr>
          <w:p w14:paraId="386838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vAlign w:val="center"/>
          </w:tcPr>
          <w:p w14:paraId="3760D3A8"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723" w:type="dxa"/>
            <w:gridSpan w:val="3"/>
            <w:vAlign w:val="center"/>
          </w:tcPr>
          <w:p w14:paraId="239FB901"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47" w:type="dxa"/>
            <w:gridSpan w:val="3"/>
            <w:vAlign w:val="center"/>
          </w:tcPr>
          <w:p w14:paraId="6E499460"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12EE58F9"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900" w:type="dxa"/>
            <w:gridSpan w:val="2"/>
            <w:vAlign w:val="center"/>
          </w:tcPr>
          <w:p w14:paraId="44A30725"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</w:tc>
      </w:tr>
      <w:tr w14:paraId="57E9E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17" w:type="dxa"/>
            <w:gridSpan w:val="2"/>
            <w:vAlign w:val="center"/>
          </w:tcPr>
          <w:p w14:paraId="025939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65" w:type="dxa"/>
            <w:gridSpan w:val="3"/>
            <w:vAlign w:val="center"/>
          </w:tcPr>
          <w:p w14:paraId="1AE2B320"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723" w:type="dxa"/>
            <w:gridSpan w:val="3"/>
            <w:vAlign w:val="center"/>
          </w:tcPr>
          <w:p w14:paraId="175747F3"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47" w:type="dxa"/>
            <w:gridSpan w:val="3"/>
            <w:vAlign w:val="center"/>
          </w:tcPr>
          <w:p w14:paraId="7EFF7C58"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0207901F"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900" w:type="dxa"/>
            <w:gridSpan w:val="2"/>
            <w:vAlign w:val="center"/>
          </w:tcPr>
          <w:p w14:paraId="385A8F81"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</w:tc>
      </w:tr>
      <w:tr w14:paraId="1F76E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</w:trPr>
        <w:tc>
          <w:tcPr>
            <w:tcW w:w="9812" w:type="dxa"/>
            <w:gridSpan w:val="15"/>
            <w:vAlign w:val="center"/>
          </w:tcPr>
          <w:p w14:paraId="1B8B9A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  <w:t>三、项目的课程思政育人目标</w:t>
            </w:r>
          </w:p>
        </w:tc>
      </w:tr>
      <w:tr w14:paraId="255A1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812" w:type="dxa"/>
            <w:gridSpan w:val="15"/>
          </w:tcPr>
          <w:p w14:paraId="2FCE91D5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7E1470B8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7B3991E6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700962FF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4AC0781E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1CF36678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53B04E21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28DA5516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2893F4A0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27287BD9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2DFE134F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61ED9EC0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10B123DE"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</w:tr>
      <w:tr w14:paraId="39117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</w:trPr>
        <w:tc>
          <w:tcPr>
            <w:tcW w:w="9812" w:type="dxa"/>
            <w:gridSpan w:val="15"/>
            <w:vAlign w:val="center"/>
          </w:tcPr>
          <w:p w14:paraId="585E06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  <w:t>四、建设思路与举措</w:t>
            </w:r>
          </w:p>
        </w:tc>
      </w:tr>
      <w:tr w14:paraId="58860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8" w:hRule="atLeast"/>
        </w:trPr>
        <w:tc>
          <w:tcPr>
            <w:tcW w:w="9812" w:type="dxa"/>
            <w:gridSpan w:val="15"/>
          </w:tcPr>
          <w:p w14:paraId="63195908">
            <w:pPr>
              <w:bidi w:val="0"/>
              <w:jc w:val="both"/>
              <w:rPr>
                <w:rFonts w:hint="eastAsia" w:ascii="Times New Roman" w:hAnsi="Times New Roman" w:eastAsia="仿宋_GB2312"/>
                <w:kern w:val="0"/>
                <w:sz w:val="24"/>
                <w:szCs w:val="24"/>
                <w:highlight w:val="gree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val="en-US" w:eastAsia="zh-CN"/>
              </w:rPr>
              <w:t>对照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课程思政示范专业建设指标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val="en-US" w:eastAsia="zh-CN"/>
              </w:rPr>
              <w:t>体系，撰写整体建设思路及举措，主要包括培养方案、课程教材建设、教学改革、教师发展与教学成效、</w:t>
            </w:r>
            <w:r>
              <w:rPr>
                <w:rFonts w:eastAsia="仿宋_GB2312"/>
                <w:sz w:val="24"/>
                <w:szCs w:val="24"/>
              </w:rPr>
              <w:t>专业课程思政特色</w:t>
            </w: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和示范作用等方面。</w:t>
            </w:r>
          </w:p>
          <w:p w14:paraId="7F2D7DDB">
            <w:pPr>
              <w:bidi w:val="0"/>
              <w:jc w:val="both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4EA22B04">
            <w:pPr>
              <w:bidi w:val="0"/>
              <w:jc w:val="both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7859C5A7">
            <w:pPr>
              <w:bidi w:val="0"/>
              <w:jc w:val="both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0726DB1A">
            <w:pPr>
              <w:bidi w:val="0"/>
              <w:jc w:val="both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5BAEB985">
            <w:pPr>
              <w:bidi w:val="0"/>
              <w:jc w:val="both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2987BA3C">
            <w:pPr>
              <w:bidi w:val="0"/>
              <w:jc w:val="both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6908FDBE">
            <w:pPr>
              <w:bidi w:val="0"/>
              <w:jc w:val="both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1B019F75">
            <w:pPr>
              <w:bidi w:val="0"/>
              <w:jc w:val="both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0CB62072">
            <w:pPr>
              <w:bidi w:val="0"/>
              <w:jc w:val="both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7D63A7DF">
            <w:pPr>
              <w:bidi w:val="0"/>
              <w:jc w:val="both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3CC8B504">
            <w:pPr>
              <w:bidi w:val="0"/>
              <w:jc w:val="both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146FF921">
            <w:pPr>
              <w:bidi w:val="0"/>
              <w:jc w:val="both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27714AE4">
            <w:pPr>
              <w:bidi w:val="0"/>
              <w:jc w:val="both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52561C01">
            <w:pPr>
              <w:bidi w:val="0"/>
              <w:jc w:val="both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306DF7D8">
            <w:pPr>
              <w:bidi w:val="0"/>
              <w:jc w:val="both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272B0A1C">
            <w:pPr>
              <w:bidi w:val="0"/>
              <w:jc w:val="both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36455F41">
            <w:pPr>
              <w:bidi w:val="0"/>
              <w:jc w:val="both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6D56B3FA">
            <w:pPr>
              <w:bidi w:val="0"/>
              <w:jc w:val="both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473C8774">
            <w:pPr>
              <w:bidi w:val="0"/>
              <w:jc w:val="both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07546F2D">
            <w:pPr>
              <w:bidi w:val="0"/>
              <w:jc w:val="both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373B10E5">
            <w:pPr>
              <w:bidi w:val="0"/>
              <w:jc w:val="both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1461C3F6">
            <w:pPr>
              <w:bidi w:val="0"/>
              <w:jc w:val="both"/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64300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</w:trPr>
        <w:tc>
          <w:tcPr>
            <w:tcW w:w="9812" w:type="dxa"/>
            <w:gridSpan w:val="15"/>
            <w:vAlign w:val="center"/>
          </w:tcPr>
          <w:p w14:paraId="5C69D3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  <w:t>五、前期基础</w:t>
            </w:r>
          </w:p>
        </w:tc>
      </w:tr>
      <w:tr w14:paraId="20C93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9812" w:type="dxa"/>
            <w:gridSpan w:val="15"/>
          </w:tcPr>
          <w:p w14:paraId="154813C2">
            <w:pP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包括申报依据及相关工作基础等。</w:t>
            </w:r>
          </w:p>
          <w:p w14:paraId="78F63ADC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487AA382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106B5B1D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2277C5AB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5BB5078C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57E37EDE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21E10D6D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2C44723C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08046447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69A6D5B5"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25BE8D12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</w:tr>
      <w:tr w14:paraId="6964A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</w:trPr>
        <w:tc>
          <w:tcPr>
            <w:tcW w:w="9812" w:type="dxa"/>
            <w:gridSpan w:val="15"/>
            <w:vAlign w:val="center"/>
          </w:tcPr>
          <w:p w14:paraId="3CDC3F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  <w:t>六、预期成果</w:t>
            </w:r>
          </w:p>
        </w:tc>
      </w:tr>
      <w:tr w14:paraId="3B837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9" w:hRule="atLeast"/>
        </w:trPr>
        <w:tc>
          <w:tcPr>
            <w:tcW w:w="9812" w:type="dxa"/>
            <w:gridSpan w:val="15"/>
          </w:tcPr>
          <w:p w14:paraId="16DDD1EA">
            <w:pPr>
              <w:spacing w:line="400" w:lineRule="exact"/>
              <w:jc w:val="left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  <w:t>包括阶段性完成时间、各阶段预期成果、宣传与推广等。</w:t>
            </w:r>
          </w:p>
          <w:p w14:paraId="07D185E6">
            <w:pPr>
              <w:spacing w:line="400" w:lineRule="exact"/>
              <w:jc w:val="left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23959E6E">
            <w:pPr>
              <w:spacing w:line="400" w:lineRule="exact"/>
              <w:jc w:val="left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653A5761">
            <w:pPr>
              <w:spacing w:line="400" w:lineRule="exact"/>
              <w:jc w:val="left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7DC804E8">
            <w:pPr>
              <w:spacing w:line="400" w:lineRule="exact"/>
              <w:jc w:val="left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5129E755">
            <w:pPr>
              <w:spacing w:line="400" w:lineRule="exact"/>
              <w:jc w:val="left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284AEC0B">
            <w:pPr>
              <w:spacing w:line="400" w:lineRule="exact"/>
              <w:jc w:val="left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0F17E2A6">
            <w:pPr>
              <w:spacing w:line="400" w:lineRule="exact"/>
              <w:jc w:val="left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6D427024">
            <w:pPr>
              <w:spacing w:line="400" w:lineRule="exact"/>
              <w:jc w:val="left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454257F3">
            <w:pPr>
              <w:spacing w:line="400" w:lineRule="exact"/>
              <w:jc w:val="left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176D4E47">
            <w:pPr>
              <w:spacing w:line="400" w:lineRule="exact"/>
              <w:jc w:val="left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6F05A03B">
            <w:pPr>
              <w:spacing w:line="400" w:lineRule="exact"/>
              <w:jc w:val="left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12CFE309">
            <w:pPr>
              <w:spacing w:line="400" w:lineRule="exact"/>
              <w:jc w:val="left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1A020B34">
            <w:pPr>
              <w:spacing w:line="400" w:lineRule="exact"/>
              <w:jc w:val="left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1914B296">
            <w:pPr>
              <w:spacing w:line="400" w:lineRule="exact"/>
              <w:jc w:val="left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00B96D70">
            <w:pPr>
              <w:spacing w:line="400" w:lineRule="exact"/>
              <w:jc w:val="left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067802C0">
            <w:pPr>
              <w:spacing w:line="400" w:lineRule="exact"/>
              <w:jc w:val="left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44CD2CF6">
            <w:pPr>
              <w:tabs>
                <w:tab w:val="left" w:pos="864"/>
              </w:tabs>
              <w:bidi w:val="0"/>
              <w:jc w:val="left"/>
              <w:rPr>
                <w:rFonts w:hint="eastAsia"/>
                <w:lang w:val="en-US" w:eastAsia="zh-CN"/>
              </w:rPr>
            </w:pPr>
          </w:p>
        </w:tc>
      </w:tr>
      <w:tr w14:paraId="15C62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9812" w:type="dxa"/>
            <w:gridSpan w:val="15"/>
            <w:vAlign w:val="center"/>
          </w:tcPr>
          <w:p w14:paraId="289131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  <w:t>七、经费预算</w:t>
            </w:r>
          </w:p>
        </w:tc>
      </w:tr>
      <w:tr w14:paraId="39DB1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</w:trPr>
        <w:tc>
          <w:tcPr>
            <w:tcW w:w="9812" w:type="dxa"/>
            <w:gridSpan w:val="15"/>
          </w:tcPr>
          <w:p w14:paraId="4BE10810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6077AC83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0C13FA7D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048941E1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044B572C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69E3CD54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3C2FDE68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4B79CE12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031AD94B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60076A95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53842D8B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08E2A31B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7F6580BE">
            <w:pPr>
              <w:bidi w:val="0"/>
              <w:jc w:val="left"/>
              <w:rPr>
                <w:rFonts w:hint="eastAsia"/>
                <w:lang w:val="en-US" w:eastAsia="zh-CN"/>
              </w:rPr>
            </w:pPr>
          </w:p>
        </w:tc>
      </w:tr>
      <w:tr w14:paraId="7AD8D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3" w:hRule="atLeast"/>
        </w:trPr>
        <w:tc>
          <w:tcPr>
            <w:tcW w:w="9812" w:type="dxa"/>
            <w:gridSpan w:val="15"/>
          </w:tcPr>
          <w:p w14:paraId="3AB4B653"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  <w:t>八、学院意见：</w:t>
            </w:r>
          </w:p>
          <w:p w14:paraId="68514B5A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2A87FF5C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77378AA8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5365AB2A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343E097B"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1CA6F1D6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5608CA13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单位公章：                         单位负责人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  <w:t>（签字）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：</w:t>
            </w:r>
          </w:p>
          <w:p w14:paraId="5FB67659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 xml:space="preserve">                                                   年    月    日</w:t>
            </w:r>
          </w:p>
        </w:tc>
      </w:tr>
      <w:tr w14:paraId="457E24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3" w:hRule="atLeast"/>
        </w:trPr>
        <w:tc>
          <w:tcPr>
            <w:tcW w:w="9812" w:type="dxa"/>
            <w:gridSpan w:val="15"/>
          </w:tcPr>
          <w:p w14:paraId="0F877B9E"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  <w:t>九、专家评审意见：</w:t>
            </w:r>
          </w:p>
          <w:p w14:paraId="26C3872B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251A77A1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3B37BDF9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59DA96CC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6F82585D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239D9F79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2696CD6B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178EA335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  <w:t>专家组组长（签字）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：</w:t>
            </w:r>
          </w:p>
          <w:p w14:paraId="232148F7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年    月    日</w:t>
            </w:r>
          </w:p>
        </w:tc>
      </w:tr>
      <w:tr w14:paraId="7B80D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9" w:hRule="atLeast"/>
        </w:trPr>
        <w:tc>
          <w:tcPr>
            <w:tcW w:w="9812" w:type="dxa"/>
            <w:gridSpan w:val="15"/>
          </w:tcPr>
          <w:p w14:paraId="795DD1E2"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  <w:t>十、学校教学委员会意见：</w:t>
            </w:r>
          </w:p>
          <w:p w14:paraId="36F8EBEC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0C4EB730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7F3C2302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1BD51EFD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5003186E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51723082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77C89AD8"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015F24DF"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4CE9C540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 w14:paraId="7A11727F">
            <w:pPr>
              <w:spacing w:line="600" w:lineRule="exact"/>
              <w:ind w:firstLine="3840" w:firstLineChars="1600"/>
              <w:jc w:val="left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  <w:t xml:space="preserve">主任委员（签字）： </w:t>
            </w:r>
            <w:r>
              <w:rPr>
                <w:rFonts w:hint="eastAsia" w:eastAsia="仿宋_GB2312"/>
                <w:sz w:val="28"/>
                <w:szCs w:val="28"/>
              </w:rPr>
              <w:t xml:space="preserve">                           </w:t>
            </w:r>
          </w:p>
          <w:p w14:paraId="33A977FD"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年    月    日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 xml:space="preserve">                       </w:t>
            </w:r>
          </w:p>
        </w:tc>
      </w:tr>
    </w:tbl>
    <w:p w14:paraId="2AE39BD3">
      <w:pPr>
        <w:rPr>
          <w:rFonts w:hint="eastAsia" w:ascii="Times New Roman" w:hAnsi="Times New Roman" w:eastAsia="仿宋_GB2312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/>
          <w:bCs/>
          <w:lang w:eastAsia="zh-CN"/>
        </w:rPr>
        <w:t>注：填表时请保持所有意见栏在最后一页。</w:t>
      </w:r>
    </w:p>
    <w:sectPr>
      <w:pgSz w:w="11906" w:h="16838"/>
      <w:pgMar w:top="1417" w:right="1134" w:bottom="141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鼎CS舒同体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4NGViMmMyNDIyZDA4YThkZWU0ZDhkODQxOGVlYTAifQ=="/>
  </w:docVars>
  <w:rsids>
    <w:rsidRoot w:val="2CDB03BF"/>
    <w:rsid w:val="01D301FC"/>
    <w:rsid w:val="1C3846F1"/>
    <w:rsid w:val="1F995BDD"/>
    <w:rsid w:val="2CDB03BF"/>
    <w:rsid w:val="2F2E4DD1"/>
    <w:rsid w:val="30965981"/>
    <w:rsid w:val="32893970"/>
    <w:rsid w:val="38AB4AFC"/>
    <w:rsid w:val="3CA974A9"/>
    <w:rsid w:val="40286F0B"/>
    <w:rsid w:val="447153CC"/>
    <w:rsid w:val="4BBA1E56"/>
    <w:rsid w:val="4F720F41"/>
    <w:rsid w:val="520257EE"/>
    <w:rsid w:val="60AA3235"/>
    <w:rsid w:val="62733802"/>
    <w:rsid w:val="64162259"/>
    <w:rsid w:val="6D996EEF"/>
    <w:rsid w:val="71FE7EBC"/>
    <w:rsid w:val="7221798B"/>
    <w:rsid w:val="72825541"/>
    <w:rsid w:val="7C426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413</Words>
  <Characters>416</Characters>
  <Lines>0</Lines>
  <Paragraphs>0</Paragraphs>
  <TotalTime>3</TotalTime>
  <ScaleCrop>false</ScaleCrop>
  <LinksUpToDate>false</LinksUpToDate>
  <CharactersWithSpaces>693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2020-09-05T02:04:00Z</dcterms:created>
  <dc:creator>小涵</dc:creator>
  <cp:lastModifiedBy>赵新伟</cp:lastModifiedBy>
  <dcterms:modified xsi:type="dcterms:W3CDTF">2024-07-11T08:49:16Z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D754F3BFBEB14299B429F2125BA43A60</vt:lpwstr>
  </property>
</Properties>
</file>